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986"/>
      </w:tblGrid>
      <w:tr w:rsidR="00ED4096" w:rsidRPr="007C6B5B" w:rsidTr="00DC1849">
        <w:trPr>
          <w:jc w:val="center"/>
        </w:trPr>
        <w:tc>
          <w:tcPr>
            <w:tcW w:w="8986" w:type="dxa"/>
            <w:shd w:val="clear" w:color="auto" w:fill="auto"/>
            <w:vAlign w:val="center"/>
          </w:tcPr>
          <w:p w:rsidR="00ED4096" w:rsidRPr="007C6B5B" w:rsidRDefault="00ED4096" w:rsidP="00DC1849">
            <w:pPr>
              <w:snapToGrid w:val="0"/>
              <w:jc w:val="distribute"/>
              <w:rPr>
                <w:w w:val="80"/>
                <w:sz w:val="112"/>
                <w:szCs w:val="11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1070610</wp:posOffset>
                      </wp:positionV>
                      <wp:extent cx="5760085" cy="0"/>
                      <wp:effectExtent l="31115" t="36195" r="28575" b="3048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AB30D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5pt,84.3pt" to="445.1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" strokecolor="red" strokeweight="4.5pt">
                      <v:stroke linestyle="thickThin"/>
                    </v:line>
                  </w:pict>
                </mc:Fallback>
              </mc:AlternateContent>
            </w:r>
            <w:r w:rsidRPr="007C6B5B">
              <w:rPr>
                <w:rFonts w:eastAsia="方正小标宋简体" w:hint="eastAsia"/>
                <w:color w:val="FF0000"/>
                <w:w w:val="80"/>
                <w:sz w:val="112"/>
                <w:szCs w:val="112"/>
              </w:rPr>
              <w:t>湖南省教育厅</w:t>
            </w:r>
          </w:p>
        </w:tc>
      </w:tr>
    </w:tbl>
    <w:p w:rsidR="00ED4096" w:rsidRPr="00375039" w:rsidRDefault="00ED4096" w:rsidP="00ED4096">
      <w:pPr>
        <w:rPr>
          <w:rFonts w:ascii="仿宋_GB2312"/>
          <w:sz w:val="28"/>
          <w:szCs w:val="28"/>
        </w:rPr>
      </w:pPr>
    </w:p>
    <w:p w:rsidR="005E7A6B" w:rsidRDefault="002875DA" w:rsidP="00ED4096">
      <w:pPr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D4096">
        <w:rPr>
          <w:rFonts w:ascii="方正小标宋简体" w:eastAsia="方正小标宋简体" w:hAnsi="Times New Roman" w:cs="Times New Roman" w:hint="eastAsia"/>
          <w:sz w:val="44"/>
          <w:szCs w:val="44"/>
        </w:rPr>
        <w:t>转发教育部办公厅关于组织开展“十四五”</w:t>
      </w:r>
    </w:p>
    <w:p w:rsidR="0033335E" w:rsidRPr="00ED4096" w:rsidRDefault="002875DA" w:rsidP="00ED4096">
      <w:pPr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D4096">
        <w:rPr>
          <w:rFonts w:ascii="方正小标宋简体" w:eastAsia="方正小标宋简体" w:hAnsi="Times New Roman" w:cs="Times New Roman" w:hint="eastAsia"/>
          <w:sz w:val="44"/>
          <w:szCs w:val="44"/>
        </w:rPr>
        <w:t>首批职业教育国家规划教材遴选工作的通知</w:t>
      </w:r>
    </w:p>
    <w:p w:rsidR="0033335E" w:rsidRPr="00ED4096" w:rsidRDefault="0033335E" w:rsidP="005E7A6B">
      <w:pPr>
        <w:spacing w:line="560" w:lineRule="exact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33335E" w:rsidRPr="00ED4096" w:rsidRDefault="002875DA" w:rsidP="005E7A6B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</w:pPr>
      <w:r w:rsidRP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各市州教育（体）局，各省属普通高等学校，有关单位：</w:t>
      </w:r>
    </w:p>
    <w:p w:rsidR="0033335E" w:rsidRPr="00ED4096" w:rsidRDefault="002875DA" w:rsidP="005E7A6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</w:pPr>
      <w:r w:rsidRP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现将《教育部办公厅关于组织开展</w:t>
      </w:r>
      <w:r w:rsidRP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“</w:t>
      </w:r>
      <w:r w:rsidRP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十四五</w:t>
      </w:r>
      <w:r w:rsidRP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”</w:t>
      </w:r>
      <w:r w:rsidRP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首批职业教育国家规划教材遴选工作的通知》</w:t>
      </w:r>
      <w:r w:rsidRP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(</w:t>
      </w:r>
      <w:r w:rsidRP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教职</w:t>
      </w:r>
      <w:proofErr w:type="gramStart"/>
      <w:r w:rsidRP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成厅函</w:t>
      </w:r>
      <w:proofErr w:type="gramEnd"/>
      <w:r w:rsidRP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〔</w:t>
      </w:r>
      <w:r w:rsidRP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2021</w:t>
      </w:r>
      <w:r w:rsidRP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〕</w:t>
      </w:r>
      <w:r w:rsidRP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25</w:t>
      </w:r>
      <w:r w:rsidRP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号，见附件</w:t>
      </w:r>
      <w:r w:rsidRP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1)</w:t>
      </w:r>
      <w:r w:rsidRP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转发给你们，并就</w:t>
      </w:r>
      <w:r w:rsidRP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“</w:t>
      </w:r>
      <w:r w:rsidRP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十四五</w:t>
      </w:r>
      <w:r w:rsidRP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”</w:t>
      </w:r>
      <w:r w:rsidRP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首批职业教育国家规划教材遴选推荐工作有关事项通知如下。</w:t>
      </w:r>
    </w:p>
    <w:p w:rsidR="0033335E" w:rsidRPr="00ED4096" w:rsidRDefault="002875DA" w:rsidP="005E7A6B">
      <w:pPr>
        <w:spacing w:line="560" w:lineRule="exact"/>
        <w:ind w:firstLineChars="200" w:firstLine="640"/>
        <w:rPr>
          <w:rFonts w:ascii="黑体" w:eastAsia="黑体" w:hAnsi="黑体" w:cs="Times New Roman"/>
          <w:bCs/>
          <w:szCs w:val="32"/>
        </w:rPr>
      </w:pPr>
      <w:r w:rsidRPr="00ED4096">
        <w:rPr>
          <w:rFonts w:ascii="黑体" w:eastAsia="黑体" w:hAnsi="黑体" w:cs="Times New Roman"/>
          <w:bCs/>
          <w:szCs w:val="32"/>
        </w:rPr>
        <w:t>一、申报限额</w:t>
      </w:r>
    </w:p>
    <w:p w:rsidR="0033335E" w:rsidRPr="00ED4096" w:rsidRDefault="002875DA" w:rsidP="005E7A6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1</w:t>
      </w:r>
      <w:r w:rsidR="00ED4096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．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实行限额申报。</w:t>
      </w:r>
      <w:r w:rsidRPr="00ED4096">
        <w:rPr>
          <w:rFonts w:ascii="Times New Roman" w:eastAsia="仿宋_GB2312" w:hAnsi="Times New Roman" w:cs="Times New Roman"/>
          <w:szCs w:val="32"/>
        </w:rPr>
        <w:t>厅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直属单位（不含直属高职院校）不超过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  <w:lang w:val="en"/>
        </w:rPr>
        <w:t>4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种，国家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“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双高计划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”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高职院校不超过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  <w:lang w:val="en"/>
        </w:rPr>
        <w:t>6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种，省卓越高职院校不超过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4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种，其他高职院校不超过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3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种，省属本科院校不超过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2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种，各市州教育（体）局推荐名额详见附件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2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。</w:t>
      </w:r>
    </w:p>
    <w:p w:rsidR="0033335E" w:rsidRPr="00ED4096" w:rsidRDefault="002875DA" w:rsidP="005E7A6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</w:rPr>
      </w:pP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2</w:t>
      </w:r>
      <w:r w:rsidR="00ED4096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．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入选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“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十三五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”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职业教育国家规划教材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10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本及以上的单位可增加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2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种，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5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本及以上的单位可增加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1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种。</w:t>
      </w:r>
    </w:p>
    <w:p w:rsidR="0033335E" w:rsidRPr="00ED4096" w:rsidRDefault="002875DA" w:rsidP="005E7A6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Cs w:val="32"/>
          <w:lang w:val="en"/>
        </w:rPr>
      </w:pP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3</w:t>
      </w:r>
      <w:r w:rsidR="00ED4096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．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首届全国教材建设奖（职业教育与继续教育类）获奖单位及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“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先进单位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”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可增加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1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>种。</w:t>
      </w:r>
    </w:p>
    <w:p w:rsidR="0033335E" w:rsidRPr="00ED4096" w:rsidRDefault="002875DA" w:rsidP="005E7A6B">
      <w:pPr>
        <w:spacing w:line="560" w:lineRule="exact"/>
        <w:ind w:firstLineChars="200" w:firstLine="640"/>
        <w:rPr>
          <w:rFonts w:ascii="黑体" w:eastAsia="黑体" w:hAnsi="黑体" w:cs="Times New Roman"/>
          <w:bCs/>
          <w:szCs w:val="32"/>
        </w:rPr>
      </w:pPr>
      <w:r w:rsidRPr="00ED4096">
        <w:rPr>
          <w:rFonts w:ascii="黑体" w:eastAsia="黑体" w:hAnsi="黑体" w:cs="Times New Roman"/>
          <w:bCs/>
          <w:szCs w:val="32"/>
        </w:rPr>
        <w:t>二、材料要求</w:t>
      </w:r>
    </w:p>
    <w:p w:rsidR="0033335E" w:rsidRPr="00ED4096" w:rsidRDefault="005E7A6B" w:rsidP="005E7A6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9DA0F" wp14:editId="5E4F540E">
                <wp:simplePos x="0" y="0"/>
                <wp:positionH relativeFrom="margin">
                  <wp:align>left</wp:align>
                </wp:positionH>
                <wp:positionV relativeFrom="paragraph">
                  <wp:posOffset>572135</wp:posOffset>
                </wp:positionV>
                <wp:extent cx="5760085" cy="0"/>
                <wp:effectExtent l="0" t="19050" r="50165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52A72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5.05pt" to="453.5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" strokecolor="red" strokeweight="4.5pt">
                <v:stroke linestyle="thinThick"/>
                <w10:wrap anchorx="margin"/>
              </v:line>
            </w:pict>
          </mc:Fallback>
        </mc:AlternateContent>
      </w:r>
      <w:r w:rsidR="002875DA" w:rsidRPr="00ED4096">
        <w:rPr>
          <w:rFonts w:ascii="Times New Roman" w:eastAsia="仿宋_GB2312" w:hAnsi="Times New Roman" w:cs="Times New Roman"/>
          <w:szCs w:val="32"/>
        </w:rPr>
        <w:t>1</w:t>
      </w:r>
      <w:r w:rsidR="00ED4096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．</w:t>
      </w:r>
      <w:r w:rsidR="002875DA" w:rsidRPr="00ED4096">
        <w:rPr>
          <w:rFonts w:ascii="Times New Roman" w:eastAsia="仿宋_GB2312" w:hAnsi="Times New Roman" w:cs="Times New Roman"/>
          <w:szCs w:val="32"/>
        </w:rPr>
        <w:t>请各地各单位严格按照限额指标及《教育部办公厅关于组</w:t>
      </w:r>
      <w:r w:rsidR="002875DA" w:rsidRPr="00ED4096">
        <w:rPr>
          <w:rFonts w:ascii="Times New Roman" w:eastAsia="仿宋_GB2312" w:hAnsi="Times New Roman" w:cs="Times New Roman"/>
          <w:szCs w:val="32"/>
        </w:rPr>
        <w:lastRenderedPageBreak/>
        <w:t>织开展</w:t>
      </w:r>
      <w:r w:rsidR="002875DA" w:rsidRPr="00ED4096">
        <w:rPr>
          <w:rFonts w:ascii="Times New Roman" w:eastAsia="仿宋_GB2312" w:hAnsi="Times New Roman" w:cs="Times New Roman"/>
          <w:szCs w:val="32"/>
        </w:rPr>
        <w:t>“</w:t>
      </w:r>
      <w:r w:rsidR="002875DA" w:rsidRPr="00ED4096">
        <w:rPr>
          <w:rFonts w:ascii="Times New Roman" w:eastAsia="仿宋_GB2312" w:hAnsi="Times New Roman" w:cs="Times New Roman"/>
          <w:szCs w:val="32"/>
        </w:rPr>
        <w:t>十四五</w:t>
      </w:r>
      <w:r w:rsidR="002875DA" w:rsidRPr="00ED4096">
        <w:rPr>
          <w:rFonts w:ascii="Times New Roman" w:eastAsia="仿宋_GB2312" w:hAnsi="Times New Roman" w:cs="Times New Roman"/>
          <w:szCs w:val="32"/>
        </w:rPr>
        <w:t>”</w:t>
      </w:r>
      <w:r w:rsidR="002875DA" w:rsidRPr="00ED4096">
        <w:rPr>
          <w:rFonts w:ascii="Times New Roman" w:eastAsia="仿宋_GB2312" w:hAnsi="Times New Roman" w:cs="Times New Roman"/>
          <w:szCs w:val="32"/>
        </w:rPr>
        <w:t>首批职业教育国家规划教材遴选工作的通知》要求进行申报。报送材料包括《</w:t>
      </w:r>
      <w:r w:rsidR="002875DA" w:rsidRPr="00ED4096">
        <w:rPr>
          <w:rFonts w:ascii="Times New Roman" w:eastAsia="仿宋_GB2312" w:hAnsi="Times New Roman" w:cs="Times New Roman"/>
          <w:szCs w:val="32"/>
        </w:rPr>
        <w:t>“</w:t>
      </w:r>
      <w:r w:rsidR="002875DA" w:rsidRPr="00ED4096">
        <w:rPr>
          <w:rFonts w:ascii="Times New Roman" w:eastAsia="仿宋_GB2312" w:hAnsi="Times New Roman" w:cs="Times New Roman"/>
          <w:szCs w:val="32"/>
        </w:rPr>
        <w:t>十四五</w:t>
      </w:r>
      <w:r w:rsidR="002875DA" w:rsidRPr="00ED4096">
        <w:rPr>
          <w:rFonts w:ascii="Times New Roman" w:eastAsia="仿宋_GB2312" w:hAnsi="Times New Roman" w:cs="Times New Roman"/>
          <w:szCs w:val="32"/>
        </w:rPr>
        <w:t>”</w:t>
      </w:r>
      <w:r w:rsidR="002875DA" w:rsidRPr="00ED4096">
        <w:rPr>
          <w:rFonts w:ascii="Times New Roman" w:eastAsia="仿宋_GB2312" w:hAnsi="Times New Roman" w:cs="Times New Roman"/>
          <w:szCs w:val="32"/>
        </w:rPr>
        <w:t>职业教育国家规划教材申报表》、教材编写</w:t>
      </w:r>
      <w:r w:rsidR="002875DA" w:rsidRPr="00ED4096">
        <w:rPr>
          <w:rFonts w:ascii="Times New Roman" w:eastAsia="仿宋_GB2312" w:hAnsi="Times New Roman" w:cs="Times New Roman"/>
          <w:szCs w:val="32"/>
        </w:rPr>
        <w:t>/</w:t>
      </w:r>
      <w:r w:rsidR="002875DA" w:rsidRPr="00ED4096">
        <w:rPr>
          <w:rFonts w:ascii="Times New Roman" w:eastAsia="仿宋_GB2312" w:hAnsi="Times New Roman" w:cs="Times New Roman"/>
          <w:szCs w:val="32"/>
        </w:rPr>
        <w:t>责任编辑人员</w:t>
      </w:r>
      <w:r w:rsidR="002875DA" w:rsidRPr="00ED4096">
        <w:rPr>
          <w:rFonts w:ascii="Times New Roman" w:eastAsia="仿宋_GB2312" w:hAnsi="Times New Roman" w:cs="Times New Roman"/>
          <w:szCs w:val="32"/>
        </w:rPr>
        <w:t>/</w:t>
      </w:r>
      <w:r w:rsidR="002875DA" w:rsidRPr="00ED4096">
        <w:rPr>
          <w:rFonts w:ascii="Times New Roman" w:eastAsia="仿宋_GB2312" w:hAnsi="Times New Roman" w:cs="Times New Roman"/>
          <w:szCs w:val="32"/>
        </w:rPr>
        <w:t>审核专家政治审查表、教材编校质量自查情况表、申报教材著作权归属证明材料，教材参加过其他评比、评奖活动的，可一并提交鉴定、验收等相关材料。推荐材料应完整、真实、规范。纸质材料应与网上申报内容一致。所有材料加盖单位公章一式两份。</w:t>
      </w:r>
    </w:p>
    <w:p w:rsidR="0033335E" w:rsidRPr="00ED4096" w:rsidRDefault="002875DA" w:rsidP="00ED4096">
      <w:pPr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</w:pPr>
      <w:r w:rsidRPr="00ED4096">
        <w:rPr>
          <w:rFonts w:ascii="Times New Roman" w:eastAsia="仿宋_GB2312" w:hAnsi="Times New Roman" w:cs="Times New Roman"/>
          <w:szCs w:val="32"/>
        </w:rPr>
        <w:t>2</w:t>
      </w:r>
      <w:r w:rsidR="00ED4096">
        <w:rPr>
          <w:rFonts w:ascii="Times New Roman" w:eastAsia="仿宋_GB2312" w:hAnsi="Times New Roman" w:cs="Times New Roman" w:hint="eastAsia"/>
          <w:szCs w:val="32"/>
        </w:rPr>
        <w:t>．</w:t>
      </w:r>
      <w:r w:rsidRPr="00ED4096">
        <w:rPr>
          <w:rFonts w:ascii="Times New Roman" w:eastAsia="仿宋_GB2312" w:hAnsi="Times New Roman" w:cs="Times New Roman"/>
          <w:szCs w:val="32"/>
        </w:rPr>
        <w:t>各申报单位应报送拟推荐教材（一本或一套）、数字教材以光盘或</w:t>
      </w:r>
      <w:r w:rsidRPr="00ED4096">
        <w:rPr>
          <w:rFonts w:ascii="Times New Roman" w:eastAsia="仿宋_GB2312" w:hAnsi="Times New Roman" w:cs="Times New Roman"/>
          <w:szCs w:val="32"/>
        </w:rPr>
        <w:t>U</w:t>
      </w:r>
      <w:r w:rsidRPr="00ED4096">
        <w:rPr>
          <w:rFonts w:ascii="Times New Roman" w:eastAsia="仿宋_GB2312" w:hAnsi="Times New Roman" w:cs="Times New Roman"/>
          <w:szCs w:val="32"/>
        </w:rPr>
        <w:t>盘等形式报送（一份）。</w:t>
      </w:r>
    </w:p>
    <w:p w:rsidR="0033335E" w:rsidRPr="00ED4096" w:rsidRDefault="002875DA" w:rsidP="00ED4096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ED4096">
        <w:rPr>
          <w:rFonts w:ascii="Times New Roman" w:eastAsia="仿宋_GB2312" w:hAnsi="Times New Roman" w:cs="Times New Roman"/>
          <w:szCs w:val="32"/>
        </w:rPr>
        <w:t>3</w:t>
      </w:r>
      <w:r w:rsidR="00ED4096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．</w:t>
      </w:r>
      <w:r w:rsidRPr="00ED4096">
        <w:rPr>
          <w:rFonts w:ascii="Times New Roman" w:eastAsia="仿宋_GB2312" w:hAnsi="Times New Roman" w:cs="Times New Roman"/>
          <w:szCs w:val="32"/>
        </w:rPr>
        <w:t>各申报单位可建立包含全部推荐教材资料的展示网页，在网</w:t>
      </w:r>
      <w:proofErr w:type="gramStart"/>
      <w:r w:rsidRPr="00ED4096">
        <w:rPr>
          <w:rFonts w:ascii="Times New Roman" w:eastAsia="仿宋_GB2312" w:hAnsi="Times New Roman" w:cs="Times New Roman"/>
          <w:szCs w:val="32"/>
        </w:rPr>
        <w:t>评系统</w:t>
      </w:r>
      <w:proofErr w:type="gramEnd"/>
      <w:r w:rsidRPr="00ED4096">
        <w:rPr>
          <w:rFonts w:ascii="Times New Roman" w:eastAsia="仿宋_GB2312" w:hAnsi="Times New Roman" w:cs="Times New Roman"/>
          <w:szCs w:val="32"/>
        </w:rPr>
        <w:t>中填写链接网址，确保</w:t>
      </w:r>
      <w:proofErr w:type="gramStart"/>
      <w:r w:rsidRPr="00ED4096">
        <w:rPr>
          <w:rFonts w:ascii="Times New Roman" w:eastAsia="仿宋_GB2312" w:hAnsi="Times New Roman" w:cs="Times New Roman"/>
          <w:szCs w:val="32"/>
        </w:rPr>
        <w:t>网页开通</w:t>
      </w:r>
      <w:proofErr w:type="gramEnd"/>
      <w:r w:rsidRPr="00ED4096">
        <w:rPr>
          <w:rFonts w:ascii="Times New Roman" w:eastAsia="仿宋_GB2312" w:hAnsi="Times New Roman" w:cs="Times New Roman"/>
          <w:szCs w:val="32"/>
        </w:rPr>
        <w:t>可正常访问。</w:t>
      </w:r>
    </w:p>
    <w:p w:rsidR="0033335E" w:rsidRPr="00ED4096" w:rsidRDefault="002875DA" w:rsidP="00ED4096">
      <w:pPr>
        <w:ind w:firstLine="600"/>
        <w:rPr>
          <w:rFonts w:ascii="Times New Roman" w:eastAsia="仿宋_GB2312" w:hAnsi="Times New Roman" w:cs="Times New Roman"/>
          <w:szCs w:val="32"/>
        </w:rPr>
      </w:pPr>
      <w:r w:rsidRPr="00ED4096">
        <w:rPr>
          <w:rFonts w:ascii="Times New Roman" w:eastAsia="仿宋_GB2312" w:hAnsi="Times New Roman" w:cs="Times New Roman"/>
          <w:szCs w:val="32"/>
        </w:rPr>
        <w:t>4</w:t>
      </w:r>
      <w:r w:rsidR="00ED4096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．</w:t>
      </w:r>
      <w:r w:rsidRPr="00ED4096">
        <w:rPr>
          <w:rFonts w:ascii="Times New Roman" w:eastAsia="仿宋_GB2312" w:hAnsi="Times New Roman" w:cs="Times New Roman"/>
          <w:szCs w:val="32"/>
        </w:rPr>
        <w:t>各单位申报的教材须在本单位进行不少于</w:t>
      </w:r>
      <w:r w:rsidRPr="00ED4096">
        <w:rPr>
          <w:rFonts w:ascii="Times New Roman" w:eastAsia="仿宋_GB2312" w:hAnsi="Times New Roman" w:cs="Times New Roman"/>
          <w:szCs w:val="32"/>
        </w:rPr>
        <w:t xml:space="preserve"> 5 </w:t>
      </w:r>
      <w:r w:rsidRPr="00ED4096">
        <w:rPr>
          <w:rFonts w:ascii="Times New Roman" w:eastAsia="仿宋_GB2312" w:hAnsi="Times New Roman" w:cs="Times New Roman"/>
          <w:szCs w:val="32"/>
        </w:rPr>
        <w:t>天的公示，公示期内无异议或经核查不影响申报的方可推荐。</w:t>
      </w:r>
    </w:p>
    <w:p w:rsidR="0033335E" w:rsidRPr="00ED4096" w:rsidRDefault="002875DA" w:rsidP="00ED4096">
      <w:pPr>
        <w:ind w:firstLineChars="200" w:firstLine="640"/>
        <w:rPr>
          <w:rFonts w:ascii="Times New Roman" w:eastAsia="仿宋_GB2312" w:hAnsi="Times New Roman" w:cs="Times New Roman"/>
          <w:spacing w:val="10"/>
          <w:szCs w:val="32"/>
        </w:rPr>
      </w:pPr>
      <w:r w:rsidRPr="00ED4096">
        <w:rPr>
          <w:rFonts w:ascii="Times New Roman" w:eastAsia="仿宋_GB2312" w:hAnsi="Times New Roman" w:cs="Times New Roman"/>
          <w:szCs w:val="32"/>
        </w:rPr>
        <w:t>5</w:t>
      </w:r>
      <w:r w:rsidR="00ED4096">
        <w:rPr>
          <w:rFonts w:ascii="Times New Roman" w:eastAsia="仿宋_GB2312" w:hAnsi="Times New Roman" w:cs="Times New Roman" w:hint="eastAsia"/>
          <w:color w:val="000000" w:themeColor="text1"/>
          <w:szCs w:val="32"/>
        </w:rPr>
        <w:t>．</w:t>
      </w:r>
      <w:r w:rsidRPr="00ED4096">
        <w:rPr>
          <w:rFonts w:ascii="Times New Roman" w:eastAsia="仿宋_GB2312" w:hAnsi="Times New Roman" w:cs="Times New Roman"/>
          <w:szCs w:val="32"/>
        </w:rPr>
        <w:t>各申报单位按照要求</w:t>
      </w:r>
      <w:r w:rsidRPr="00ED4096">
        <w:rPr>
          <w:rFonts w:ascii="Times New Roman" w:eastAsia="仿宋_GB2312" w:hAnsi="Times New Roman" w:cs="Times New Roman"/>
          <w:spacing w:val="5"/>
          <w:szCs w:val="32"/>
        </w:rPr>
        <w:t>按要求填写《</w:t>
      </w:r>
      <w:r w:rsidRPr="00ED4096">
        <w:rPr>
          <w:rFonts w:ascii="Times New Roman" w:eastAsia="仿宋_GB2312" w:hAnsi="Times New Roman" w:cs="Times New Roman"/>
          <w:spacing w:val="5"/>
          <w:szCs w:val="32"/>
        </w:rPr>
        <w:t>“</w:t>
      </w:r>
      <w:r w:rsidRPr="00ED4096">
        <w:rPr>
          <w:rFonts w:ascii="Times New Roman" w:eastAsia="仿宋_GB2312" w:hAnsi="Times New Roman" w:cs="Times New Roman"/>
          <w:spacing w:val="5"/>
          <w:szCs w:val="32"/>
        </w:rPr>
        <w:t>十四五</w:t>
      </w:r>
      <w:r w:rsidRPr="00ED4096">
        <w:rPr>
          <w:rFonts w:ascii="Times New Roman" w:eastAsia="仿宋_GB2312" w:hAnsi="Times New Roman" w:cs="Times New Roman"/>
          <w:spacing w:val="5"/>
          <w:szCs w:val="32"/>
        </w:rPr>
        <w:t>”</w:t>
      </w:r>
      <w:r w:rsidRPr="00ED4096">
        <w:rPr>
          <w:rFonts w:ascii="Times New Roman" w:eastAsia="仿宋_GB2312" w:hAnsi="Times New Roman" w:cs="Times New Roman"/>
          <w:spacing w:val="5"/>
          <w:szCs w:val="32"/>
        </w:rPr>
        <w:t>首批职业教育国家规</w:t>
      </w:r>
      <w:r w:rsidRPr="00ED4096">
        <w:rPr>
          <w:rFonts w:ascii="Times New Roman" w:eastAsia="仿宋_GB2312" w:hAnsi="Times New Roman" w:cs="Times New Roman"/>
          <w:spacing w:val="-1"/>
          <w:szCs w:val="32"/>
        </w:rPr>
        <w:t>划教材推荐汇总表》（名单须排序，见附件</w:t>
      </w:r>
      <w:r w:rsidRPr="00ED4096">
        <w:rPr>
          <w:rFonts w:ascii="Times New Roman" w:eastAsia="仿宋_GB2312" w:hAnsi="Times New Roman" w:cs="Times New Roman"/>
          <w:spacing w:val="-1"/>
          <w:szCs w:val="32"/>
        </w:rPr>
        <w:t>3</w:t>
      </w:r>
      <w:r w:rsidRPr="00ED4096">
        <w:rPr>
          <w:rFonts w:ascii="Times New Roman" w:eastAsia="仿宋_GB2312" w:hAnsi="Times New Roman" w:cs="Times New Roman"/>
          <w:spacing w:val="-1"/>
          <w:szCs w:val="32"/>
        </w:rPr>
        <w:t>），</w:t>
      </w:r>
      <w:r w:rsidRPr="00ED4096">
        <w:rPr>
          <w:rFonts w:ascii="Times New Roman" w:eastAsia="仿宋_GB2312" w:hAnsi="Times New Roman" w:cs="Times New Roman"/>
          <w:spacing w:val="10"/>
          <w:szCs w:val="32"/>
        </w:rPr>
        <w:t>此表</w:t>
      </w:r>
      <w:r w:rsidRPr="00ED4096">
        <w:rPr>
          <w:rFonts w:ascii="Times New Roman" w:eastAsia="仿宋_GB2312" w:hAnsi="Times New Roman" w:cs="Times New Roman"/>
          <w:spacing w:val="10"/>
          <w:szCs w:val="32"/>
        </w:rPr>
        <w:t>word</w:t>
      </w:r>
      <w:r w:rsidRPr="00ED4096">
        <w:rPr>
          <w:rFonts w:ascii="Times New Roman" w:eastAsia="仿宋_GB2312" w:hAnsi="Times New Roman" w:cs="Times New Roman"/>
          <w:spacing w:val="10"/>
          <w:szCs w:val="32"/>
        </w:rPr>
        <w:t>文件和</w:t>
      </w:r>
      <w:r w:rsidRPr="00ED4096">
        <w:rPr>
          <w:rFonts w:ascii="Times New Roman" w:eastAsia="仿宋_GB2312" w:hAnsi="Times New Roman" w:cs="Times New Roman"/>
          <w:spacing w:val="10"/>
          <w:szCs w:val="32"/>
        </w:rPr>
        <w:t>pdf</w:t>
      </w:r>
      <w:r w:rsidRPr="00ED4096">
        <w:rPr>
          <w:rFonts w:ascii="Times New Roman" w:eastAsia="仿宋_GB2312" w:hAnsi="Times New Roman" w:cs="Times New Roman"/>
          <w:spacing w:val="10"/>
          <w:szCs w:val="32"/>
        </w:rPr>
        <w:t>盖章文件电子版发送至</w:t>
      </w:r>
      <w:r w:rsidRPr="00ED4096">
        <w:rPr>
          <w:rFonts w:ascii="Times New Roman" w:eastAsia="仿宋_GB2312" w:hAnsi="Times New Roman" w:cs="Times New Roman"/>
          <w:spacing w:val="10"/>
          <w:szCs w:val="32"/>
        </w:rPr>
        <w:t xml:space="preserve"> </w:t>
      </w:r>
      <w:hyperlink r:id="rId8" w:history="1">
        <w:r w:rsidRPr="00ED4096">
          <w:rPr>
            <w:rStyle w:val="a9"/>
            <w:rFonts w:ascii="Times New Roman" w:eastAsia="仿宋_GB2312" w:hAnsi="Times New Roman" w:cs="Times New Roman"/>
            <w:color w:val="auto"/>
            <w:spacing w:val="10"/>
            <w:szCs w:val="32"/>
            <w:u w:val="none"/>
          </w:rPr>
          <w:t>hnzcc908@ 163.com</w:t>
        </w:r>
      </w:hyperlink>
      <w:r w:rsidRPr="00ED4096">
        <w:rPr>
          <w:rFonts w:ascii="Times New Roman" w:eastAsia="仿宋_GB2312" w:hAnsi="Times New Roman" w:cs="Times New Roman"/>
          <w:spacing w:val="10"/>
          <w:szCs w:val="32"/>
        </w:rPr>
        <w:t>，</w:t>
      </w:r>
      <w:r w:rsidR="00E30F7B">
        <w:rPr>
          <w:rFonts w:ascii="Times New Roman" w:eastAsia="仿宋_GB2312" w:hAnsi="Times New Roman" w:cs="Times New Roman"/>
          <w:spacing w:val="10"/>
          <w:szCs w:val="32"/>
        </w:rPr>
        <w:t>邮件主题及文件名均为学校名称，</w:t>
      </w:r>
      <w:r w:rsidRPr="00ED4096">
        <w:rPr>
          <w:rFonts w:ascii="Times New Roman" w:eastAsia="仿宋_GB2312" w:hAnsi="Times New Roman" w:cs="Times New Roman"/>
          <w:spacing w:val="9"/>
          <w:szCs w:val="32"/>
        </w:rPr>
        <w:t>纸质版连同</w:t>
      </w:r>
      <w:r w:rsidRPr="00ED4096">
        <w:rPr>
          <w:rFonts w:ascii="Times New Roman" w:eastAsia="仿宋_GB2312" w:hAnsi="Times New Roman" w:cs="Times New Roman"/>
          <w:spacing w:val="8"/>
          <w:szCs w:val="32"/>
        </w:rPr>
        <w:t>要求报送的其他材料一并</w:t>
      </w:r>
      <w:r w:rsidRPr="00ED4096">
        <w:rPr>
          <w:rFonts w:ascii="Times New Roman" w:eastAsia="仿宋_GB2312" w:hAnsi="Times New Roman" w:cs="Times New Roman"/>
          <w:spacing w:val="-1"/>
          <w:szCs w:val="32"/>
        </w:rPr>
        <w:t>寄（送）。</w:t>
      </w:r>
    </w:p>
    <w:p w:rsidR="0033335E" w:rsidRPr="00ED4096" w:rsidRDefault="002875DA" w:rsidP="00ED4096">
      <w:pPr>
        <w:ind w:firstLineChars="200" w:firstLine="640"/>
        <w:rPr>
          <w:rFonts w:ascii="黑体" w:eastAsia="黑体" w:hAnsi="黑体" w:cs="Times New Roman"/>
          <w:bCs/>
          <w:szCs w:val="32"/>
        </w:rPr>
      </w:pPr>
      <w:r w:rsidRPr="00ED4096">
        <w:rPr>
          <w:rFonts w:ascii="黑体" w:eastAsia="黑体" w:hAnsi="黑体" w:cs="Times New Roman"/>
          <w:bCs/>
          <w:szCs w:val="32"/>
        </w:rPr>
        <w:t>三、时间要求</w:t>
      </w:r>
    </w:p>
    <w:p w:rsidR="0033335E" w:rsidRPr="00ED4096" w:rsidRDefault="002875DA" w:rsidP="00ED4096">
      <w:pPr>
        <w:ind w:firstLine="660"/>
        <w:rPr>
          <w:rFonts w:ascii="Times New Roman" w:eastAsia="仿宋_GB2312" w:hAnsi="Times New Roman" w:cs="Times New Roman"/>
          <w:spacing w:val="-1"/>
          <w:szCs w:val="32"/>
        </w:rPr>
      </w:pPr>
      <w:r w:rsidRPr="00ED4096">
        <w:rPr>
          <w:rFonts w:ascii="Times New Roman" w:eastAsia="仿宋_GB2312" w:hAnsi="Times New Roman" w:cs="Times New Roman"/>
          <w:spacing w:val="-1"/>
          <w:szCs w:val="32"/>
        </w:rPr>
        <w:t>由省教育厅分配账号给申报单位，请各申报单位于</w:t>
      </w:r>
      <w:r w:rsidRPr="00ED4096">
        <w:rPr>
          <w:rFonts w:ascii="Times New Roman" w:eastAsia="仿宋_GB2312" w:hAnsi="Times New Roman" w:cs="Times New Roman"/>
          <w:spacing w:val="-1"/>
          <w:szCs w:val="32"/>
        </w:rPr>
        <w:t>2021</w:t>
      </w:r>
      <w:r w:rsidRPr="00ED4096">
        <w:rPr>
          <w:rFonts w:ascii="Times New Roman" w:eastAsia="仿宋_GB2312" w:hAnsi="Times New Roman" w:cs="Times New Roman"/>
          <w:spacing w:val="-1"/>
          <w:szCs w:val="32"/>
        </w:rPr>
        <w:t>年</w:t>
      </w:r>
      <w:r w:rsidRPr="00ED4096">
        <w:rPr>
          <w:rFonts w:ascii="Times New Roman" w:eastAsia="仿宋_GB2312" w:hAnsi="Times New Roman" w:cs="Times New Roman"/>
          <w:spacing w:val="-1"/>
          <w:szCs w:val="32"/>
        </w:rPr>
        <w:t>12</w:t>
      </w:r>
      <w:r w:rsidRPr="00ED4096">
        <w:rPr>
          <w:rFonts w:ascii="Times New Roman" w:eastAsia="仿宋_GB2312" w:hAnsi="Times New Roman" w:cs="Times New Roman"/>
          <w:spacing w:val="-1"/>
          <w:szCs w:val="32"/>
        </w:rPr>
        <w:t>月</w:t>
      </w:r>
      <w:r w:rsidRPr="00ED4096">
        <w:rPr>
          <w:rFonts w:ascii="Times New Roman" w:eastAsia="仿宋_GB2312" w:hAnsi="Times New Roman" w:cs="Times New Roman"/>
          <w:spacing w:val="-1"/>
          <w:szCs w:val="32"/>
        </w:rPr>
        <w:t>28</w:t>
      </w:r>
      <w:r w:rsidRPr="00ED4096">
        <w:rPr>
          <w:rFonts w:ascii="Times New Roman" w:eastAsia="仿宋_GB2312" w:hAnsi="Times New Roman" w:cs="Times New Roman"/>
          <w:spacing w:val="-1"/>
          <w:szCs w:val="32"/>
        </w:rPr>
        <w:t>日前完成网上申报填报工作，并于</w:t>
      </w:r>
      <w:r w:rsidRPr="00ED4096">
        <w:rPr>
          <w:rFonts w:ascii="Times New Roman" w:eastAsia="仿宋_GB2312" w:hAnsi="Times New Roman" w:cs="Times New Roman"/>
          <w:spacing w:val="-1"/>
          <w:szCs w:val="32"/>
        </w:rPr>
        <w:t>2022</w:t>
      </w:r>
      <w:r w:rsidRPr="00ED4096">
        <w:rPr>
          <w:rFonts w:ascii="Times New Roman" w:eastAsia="仿宋_GB2312" w:hAnsi="Times New Roman" w:cs="Times New Roman"/>
          <w:spacing w:val="-1"/>
          <w:szCs w:val="32"/>
        </w:rPr>
        <w:t>年</w:t>
      </w:r>
      <w:r w:rsidRPr="00ED4096">
        <w:rPr>
          <w:rFonts w:ascii="Times New Roman" w:eastAsia="仿宋_GB2312" w:hAnsi="Times New Roman" w:cs="Times New Roman"/>
          <w:spacing w:val="-1"/>
          <w:szCs w:val="32"/>
        </w:rPr>
        <w:t>1</w:t>
      </w:r>
      <w:r w:rsidRPr="00ED4096">
        <w:rPr>
          <w:rFonts w:ascii="Times New Roman" w:eastAsia="仿宋_GB2312" w:hAnsi="Times New Roman" w:cs="Times New Roman"/>
          <w:spacing w:val="-1"/>
          <w:szCs w:val="32"/>
        </w:rPr>
        <w:t>月</w:t>
      </w:r>
      <w:r w:rsidRPr="00ED4096">
        <w:rPr>
          <w:rFonts w:ascii="Times New Roman" w:eastAsia="仿宋_GB2312" w:hAnsi="Times New Roman" w:cs="Times New Roman"/>
          <w:spacing w:val="-1"/>
          <w:szCs w:val="32"/>
        </w:rPr>
        <w:t>4</w:t>
      </w:r>
      <w:r w:rsidRPr="00ED4096">
        <w:rPr>
          <w:rFonts w:ascii="Times New Roman" w:eastAsia="仿宋_GB2312" w:hAnsi="Times New Roman" w:cs="Times New Roman"/>
          <w:spacing w:val="-1"/>
          <w:szCs w:val="32"/>
        </w:rPr>
        <w:t>日前（以寄出邮戳日期为准）将有关纸质材料、样书寄（送）至省教育厅职成处</w:t>
      </w:r>
      <w:r w:rsidRPr="00ED4096">
        <w:rPr>
          <w:rFonts w:ascii="Times New Roman" w:eastAsia="仿宋_GB2312" w:hAnsi="Times New Roman" w:cs="Times New Roman"/>
          <w:spacing w:val="-1"/>
          <w:szCs w:val="32"/>
        </w:rPr>
        <w:t>910</w:t>
      </w:r>
      <w:r w:rsidRPr="00ED4096">
        <w:rPr>
          <w:rFonts w:ascii="Times New Roman" w:eastAsia="仿宋_GB2312" w:hAnsi="Times New Roman" w:cs="Times New Roman"/>
          <w:spacing w:val="-1"/>
          <w:szCs w:val="32"/>
        </w:rPr>
        <w:t>室。逾期视为放弃。</w:t>
      </w:r>
    </w:p>
    <w:p w:rsidR="0033335E" w:rsidRPr="00ED4096" w:rsidRDefault="002875DA" w:rsidP="00ED4096">
      <w:pPr>
        <w:ind w:firstLine="660"/>
        <w:rPr>
          <w:rFonts w:ascii="Times New Roman" w:eastAsia="仿宋_GB2312" w:hAnsi="Times New Roman" w:cs="Times New Roman"/>
          <w:spacing w:val="-1"/>
          <w:szCs w:val="32"/>
        </w:rPr>
      </w:pPr>
      <w:r w:rsidRPr="00ED4096">
        <w:rPr>
          <w:rFonts w:ascii="Times New Roman" w:eastAsia="仿宋_GB2312" w:hAnsi="Times New Roman" w:cs="Times New Roman"/>
          <w:spacing w:val="-1"/>
          <w:szCs w:val="32"/>
        </w:rPr>
        <w:lastRenderedPageBreak/>
        <w:t>联系方式：</w:t>
      </w:r>
    </w:p>
    <w:p w:rsidR="0033335E" w:rsidRPr="00ED4096" w:rsidRDefault="002875DA" w:rsidP="00ED4096">
      <w:pPr>
        <w:ind w:firstLineChars="200" w:firstLine="636"/>
        <w:rPr>
          <w:rFonts w:ascii="Times New Roman" w:eastAsia="仿宋_GB2312" w:hAnsi="Times New Roman" w:cs="Times New Roman"/>
          <w:spacing w:val="-1"/>
          <w:szCs w:val="32"/>
        </w:rPr>
      </w:pPr>
      <w:r w:rsidRPr="00ED4096">
        <w:rPr>
          <w:rFonts w:ascii="Times New Roman" w:eastAsia="仿宋_GB2312" w:hAnsi="Times New Roman" w:cs="Times New Roman"/>
          <w:spacing w:val="-1"/>
          <w:szCs w:val="32"/>
        </w:rPr>
        <w:t>1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 xml:space="preserve">. </w:t>
      </w:r>
      <w:r w:rsidRPr="00ED4096">
        <w:rPr>
          <w:rFonts w:ascii="Times New Roman" w:eastAsia="仿宋_GB2312" w:hAnsi="Times New Roman" w:cs="Times New Roman"/>
          <w:spacing w:val="-1"/>
          <w:szCs w:val="32"/>
        </w:rPr>
        <w:t>省教育厅职成处，郭晓静、王宇，</w:t>
      </w:r>
      <w:r w:rsidRPr="00ED4096">
        <w:rPr>
          <w:rFonts w:ascii="Times New Roman" w:eastAsia="仿宋_GB2312" w:hAnsi="Times New Roman" w:cs="Times New Roman"/>
          <w:spacing w:val="-1"/>
          <w:szCs w:val="32"/>
        </w:rPr>
        <w:t>0731-84723764</w:t>
      </w:r>
    </w:p>
    <w:p w:rsidR="0033335E" w:rsidRPr="00ED4096" w:rsidRDefault="002875DA" w:rsidP="00ED4096">
      <w:pPr>
        <w:ind w:firstLineChars="200" w:firstLine="636"/>
        <w:rPr>
          <w:rFonts w:ascii="Times New Roman" w:eastAsia="仿宋_GB2312" w:hAnsi="Times New Roman" w:cs="Times New Roman"/>
          <w:spacing w:val="-1"/>
          <w:szCs w:val="32"/>
        </w:rPr>
      </w:pPr>
      <w:r w:rsidRPr="00ED4096">
        <w:rPr>
          <w:rFonts w:ascii="Times New Roman" w:eastAsia="仿宋_GB2312" w:hAnsi="Times New Roman" w:cs="Times New Roman"/>
          <w:spacing w:val="-1"/>
          <w:szCs w:val="32"/>
        </w:rPr>
        <w:t>2</w:t>
      </w:r>
      <w:r w:rsidRPr="00ED4096">
        <w:rPr>
          <w:rFonts w:ascii="Times New Roman" w:eastAsia="仿宋_GB2312" w:hAnsi="Times New Roman" w:cs="Times New Roman"/>
          <w:color w:val="000000" w:themeColor="text1"/>
          <w:szCs w:val="32"/>
        </w:rPr>
        <w:t xml:space="preserve">. </w:t>
      </w:r>
      <w:r w:rsidRPr="00ED4096">
        <w:rPr>
          <w:rFonts w:ascii="Times New Roman" w:eastAsia="仿宋_GB2312" w:hAnsi="Times New Roman" w:cs="Times New Roman"/>
          <w:spacing w:val="-1"/>
          <w:szCs w:val="32"/>
        </w:rPr>
        <w:t>申报平台技术支持，杨京峰，</w:t>
      </w:r>
      <w:r w:rsidRPr="00ED4096">
        <w:rPr>
          <w:rFonts w:ascii="Times New Roman" w:eastAsia="仿宋_GB2312" w:hAnsi="Times New Roman" w:cs="Times New Roman"/>
          <w:spacing w:val="-1"/>
          <w:szCs w:val="32"/>
        </w:rPr>
        <w:t>13910852125</w:t>
      </w:r>
    </w:p>
    <w:p w:rsidR="0033335E" w:rsidRPr="00ED4096" w:rsidRDefault="0033335E" w:rsidP="00ED4096">
      <w:pPr>
        <w:rPr>
          <w:rFonts w:ascii="Times New Roman" w:eastAsia="仿宋_GB2312" w:hAnsi="Times New Roman" w:cs="Times New Roman"/>
          <w:szCs w:val="32"/>
        </w:rPr>
      </w:pPr>
    </w:p>
    <w:p w:rsidR="00ED4096" w:rsidRDefault="002875DA" w:rsidP="00ED4096">
      <w:pPr>
        <w:ind w:firstLine="600"/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</w:pPr>
      <w:r w:rsidRPr="00ED4096">
        <w:rPr>
          <w:rFonts w:ascii="Times New Roman" w:eastAsia="仿宋_GB2312" w:hAnsi="Times New Roman" w:cs="Times New Roman"/>
          <w:szCs w:val="32"/>
        </w:rPr>
        <w:t>附件：</w:t>
      </w:r>
      <w:r w:rsidRPr="00ED4096">
        <w:rPr>
          <w:rFonts w:ascii="Times New Roman" w:eastAsia="仿宋_GB2312" w:hAnsi="Times New Roman" w:cs="Times New Roman"/>
          <w:szCs w:val="32"/>
        </w:rPr>
        <w:t>1</w:t>
      </w:r>
      <w:r w:rsidR="00ED4096">
        <w:rPr>
          <w:rFonts w:ascii="Times New Roman" w:eastAsia="仿宋_GB2312" w:hAnsi="Times New Roman" w:cs="Times New Roman" w:hint="eastAsia"/>
          <w:szCs w:val="32"/>
        </w:rPr>
        <w:t>．</w:t>
      </w:r>
      <w:r w:rsidRP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教育部办公厅关于组织开展</w:t>
      </w:r>
      <w:r w:rsidRP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“</w:t>
      </w:r>
      <w:r w:rsidRP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十四五</w:t>
      </w:r>
      <w:r w:rsidRP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”</w:t>
      </w:r>
      <w:r w:rsidR="00ED4096"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首批职业教育</w:t>
      </w:r>
    </w:p>
    <w:p w:rsidR="0033335E" w:rsidRPr="00ED4096" w:rsidRDefault="00ED4096" w:rsidP="00ED4096">
      <w:pPr>
        <w:ind w:firstLine="60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Cs w:val="32"/>
        </w:rPr>
        <w:t xml:space="preserve">         </w:t>
      </w:r>
      <w:r>
        <w:rPr>
          <w:rFonts w:ascii="Times New Roman" w:eastAsia="仿宋_GB2312" w:hAnsi="Times New Roman" w:cs="Times New Roman"/>
          <w:color w:val="000000" w:themeColor="text1"/>
          <w:kern w:val="0"/>
          <w:szCs w:val="32"/>
        </w:rPr>
        <w:t>国家规划教材遴选工作的通知</w:t>
      </w:r>
    </w:p>
    <w:p w:rsidR="00ED4096" w:rsidRDefault="00ED4096" w:rsidP="00ED4096">
      <w:pPr>
        <w:rPr>
          <w:rFonts w:ascii="Times New Roman" w:eastAsia="仿宋_GB2312" w:hAnsi="Times New Roman" w:cs="Times New Roman"/>
          <w:spacing w:val="-1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 xml:space="preserve">          </w:t>
      </w:r>
      <w:r w:rsidR="002875DA" w:rsidRPr="00ED4096">
        <w:rPr>
          <w:rFonts w:ascii="Times New Roman" w:eastAsia="仿宋_GB2312" w:hAnsi="Times New Roman" w:cs="Times New Roman"/>
          <w:szCs w:val="32"/>
        </w:rPr>
        <w:t>2</w:t>
      </w:r>
      <w:r>
        <w:rPr>
          <w:rFonts w:ascii="Times New Roman" w:eastAsia="仿宋_GB2312" w:hAnsi="Times New Roman" w:cs="Times New Roman" w:hint="eastAsia"/>
          <w:szCs w:val="32"/>
        </w:rPr>
        <w:t>．</w:t>
      </w:r>
      <w:r w:rsidR="002875DA" w:rsidRPr="00ED4096">
        <w:rPr>
          <w:rFonts w:ascii="Times New Roman" w:eastAsia="仿宋_GB2312" w:hAnsi="Times New Roman" w:cs="Times New Roman"/>
          <w:spacing w:val="-1"/>
          <w:szCs w:val="32"/>
        </w:rPr>
        <w:t>“</w:t>
      </w:r>
      <w:r w:rsidR="002875DA" w:rsidRPr="00ED4096">
        <w:rPr>
          <w:rFonts w:ascii="Times New Roman" w:eastAsia="仿宋_GB2312" w:hAnsi="Times New Roman" w:cs="Times New Roman"/>
          <w:spacing w:val="-1"/>
          <w:szCs w:val="32"/>
        </w:rPr>
        <w:t>十四五</w:t>
      </w:r>
      <w:r w:rsidR="002875DA" w:rsidRPr="00ED4096">
        <w:rPr>
          <w:rFonts w:ascii="Times New Roman" w:eastAsia="仿宋_GB2312" w:hAnsi="Times New Roman" w:cs="Times New Roman"/>
          <w:spacing w:val="-1"/>
          <w:szCs w:val="32"/>
        </w:rPr>
        <w:t>”</w:t>
      </w:r>
      <w:r w:rsidR="002875DA" w:rsidRPr="00ED4096">
        <w:rPr>
          <w:rFonts w:ascii="Times New Roman" w:eastAsia="仿宋_GB2312" w:hAnsi="Times New Roman" w:cs="Times New Roman"/>
          <w:spacing w:val="-1"/>
          <w:szCs w:val="32"/>
        </w:rPr>
        <w:t>首批职业教育国家规划教材湖南省中职推</w:t>
      </w:r>
    </w:p>
    <w:p w:rsidR="00ED4096" w:rsidRDefault="00ED4096" w:rsidP="00ED4096">
      <w:pPr>
        <w:rPr>
          <w:rFonts w:ascii="Times New Roman" w:eastAsia="仿宋_GB2312" w:hAnsi="Times New Roman" w:cs="Times New Roman"/>
          <w:spacing w:val="-1"/>
          <w:szCs w:val="32"/>
        </w:rPr>
      </w:pPr>
      <w:r>
        <w:rPr>
          <w:rFonts w:ascii="Times New Roman" w:eastAsia="仿宋_GB2312" w:hAnsi="Times New Roman" w:cs="Times New Roman" w:hint="eastAsia"/>
          <w:spacing w:val="-1"/>
          <w:szCs w:val="32"/>
        </w:rPr>
        <w:t xml:space="preserve">             </w:t>
      </w:r>
      <w:proofErr w:type="gramStart"/>
      <w:r w:rsidR="002875DA" w:rsidRPr="00ED4096">
        <w:rPr>
          <w:rFonts w:ascii="Times New Roman" w:eastAsia="仿宋_GB2312" w:hAnsi="Times New Roman" w:cs="Times New Roman"/>
          <w:spacing w:val="-1"/>
          <w:szCs w:val="32"/>
        </w:rPr>
        <w:t>荐</w:t>
      </w:r>
      <w:proofErr w:type="gramEnd"/>
      <w:r w:rsidR="002875DA" w:rsidRPr="00ED4096">
        <w:rPr>
          <w:rFonts w:ascii="Times New Roman" w:eastAsia="仿宋_GB2312" w:hAnsi="Times New Roman" w:cs="Times New Roman"/>
          <w:spacing w:val="-1"/>
          <w:szCs w:val="32"/>
        </w:rPr>
        <w:t>指标分配表</w:t>
      </w:r>
    </w:p>
    <w:p w:rsidR="0033335E" w:rsidRPr="00ED4096" w:rsidRDefault="00ED4096" w:rsidP="00ED4096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pacing w:val="-1"/>
          <w:szCs w:val="32"/>
        </w:rPr>
        <w:t xml:space="preserve">          </w:t>
      </w:r>
      <w:r w:rsidR="002875DA" w:rsidRPr="00ED4096"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 w:hint="eastAsia"/>
          <w:szCs w:val="32"/>
        </w:rPr>
        <w:t>．</w:t>
      </w:r>
      <w:r w:rsidR="002875DA" w:rsidRPr="00ED4096">
        <w:rPr>
          <w:rFonts w:ascii="Times New Roman" w:eastAsia="仿宋_GB2312" w:hAnsi="Times New Roman" w:cs="Times New Roman"/>
          <w:szCs w:val="32"/>
        </w:rPr>
        <w:t xml:space="preserve"> “</w:t>
      </w:r>
      <w:r w:rsidR="002875DA" w:rsidRPr="00ED4096">
        <w:rPr>
          <w:rFonts w:ascii="Times New Roman" w:eastAsia="仿宋_GB2312" w:hAnsi="Times New Roman" w:cs="Times New Roman"/>
          <w:szCs w:val="32"/>
        </w:rPr>
        <w:t>十四五</w:t>
      </w:r>
      <w:r w:rsidR="002875DA" w:rsidRPr="00ED4096">
        <w:rPr>
          <w:rFonts w:ascii="Times New Roman" w:eastAsia="仿宋_GB2312" w:hAnsi="Times New Roman" w:cs="Times New Roman"/>
          <w:szCs w:val="32"/>
        </w:rPr>
        <w:t>”</w:t>
      </w:r>
      <w:r w:rsidR="002875DA" w:rsidRPr="00ED4096">
        <w:rPr>
          <w:rFonts w:ascii="Times New Roman" w:eastAsia="仿宋_GB2312" w:hAnsi="Times New Roman" w:cs="Times New Roman"/>
          <w:szCs w:val="32"/>
        </w:rPr>
        <w:t>首批职业教育国家规划教材推荐汇总表</w:t>
      </w:r>
    </w:p>
    <w:p w:rsidR="00ED4096" w:rsidRDefault="002875DA" w:rsidP="00ED4096">
      <w:pPr>
        <w:rPr>
          <w:rFonts w:ascii="Times New Roman" w:eastAsia="仿宋_GB2312" w:hAnsi="Times New Roman" w:cs="Times New Roman"/>
          <w:szCs w:val="32"/>
        </w:rPr>
      </w:pPr>
      <w:bookmarkStart w:id="0" w:name="_GoBack"/>
      <w:bookmarkEnd w:id="0"/>
      <w:r w:rsidRPr="00ED4096">
        <w:rPr>
          <w:rFonts w:ascii="Times New Roman" w:eastAsia="仿宋_GB2312" w:hAnsi="Times New Roman" w:cs="Times New Roman"/>
          <w:szCs w:val="32"/>
        </w:rPr>
        <w:t xml:space="preserve">             </w:t>
      </w:r>
    </w:p>
    <w:p w:rsidR="00634057" w:rsidRDefault="00634057" w:rsidP="00ED4096">
      <w:pPr>
        <w:rPr>
          <w:rFonts w:ascii="Times New Roman" w:eastAsia="仿宋_GB2312" w:hAnsi="Times New Roman" w:cs="Times New Roman"/>
          <w:szCs w:val="32"/>
        </w:rPr>
      </w:pPr>
    </w:p>
    <w:p w:rsidR="0033335E" w:rsidRPr="00ED4096" w:rsidRDefault="0072617C" w:rsidP="0072617C">
      <w:pPr>
        <w:jc w:val="center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 xml:space="preserve">          </w:t>
      </w:r>
      <w:r w:rsidR="00634057">
        <w:rPr>
          <w:rFonts w:ascii="Times New Roman" w:eastAsia="仿宋_GB2312" w:hAnsi="Times New Roman" w:cs="Times New Roman" w:hint="eastAsia"/>
          <w:szCs w:val="32"/>
        </w:rPr>
        <w:t xml:space="preserve">     </w:t>
      </w:r>
      <w:r>
        <w:rPr>
          <w:rFonts w:ascii="Times New Roman" w:eastAsia="仿宋_GB2312" w:hAnsi="Times New Roman" w:cs="Times New Roman" w:hint="eastAsia"/>
          <w:szCs w:val="32"/>
        </w:rPr>
        <w:t xml:space="preserve">       </w:t>
      </w:r>
      <w:r w:rsidR="002875DA" w:rsidRPr="00ED4096">
        <w:rPr>
          <w:rFonts w:ascii="Times New Roman" w:eastAsia="仿宋_GB2312" w:hAnsi="Times New Roman" w:cs="Times New Roman"/>
          <w:szCs w:val="32"/>
        </w:rPr>
        <w:t>湖南省教育厅</w:t>
      </w:r>
    </w:p>
    <w:p w:rsidR="0033335E" w:rsidRPr="00ED4096" w:rsidRDefault="00ED4096" w:rsidP="00ED4096">
      <w:pPr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                      </w:t>
      </w:r>
      <w:r w:rsidR="002875DA" w:rsidRPr="00ED4096">
        <w:rPr>
          <w:rFonts w:ascii="Times New Roman" w:eastAsia="仿宋_GB2312" w:hAnsi="Times New Roman" w:cs="Times New Roman"/>
          <w:szCs w:val="32"/>
        </w:rPr>
        <w:t xml:space="preserve">  </w:t>
      </w:r>
      <w:r w:rsidR="00CE6C8A">
        <w:rPr>
          <w:rFonts w:ascii="Times New Roman" w:eastAsia="仿宋_GB2312" w:hAnsi="Times New Roman" w:cs="Times New Roman"/>
          <w:szCs w:val="32"/>
        </w:rPr>
        <w:t xml:space="preserve"> </w:t>
      </w:r>
      <w:r w:rsidR="002875DA" w:rsidRPr="00ED4096">
        <w:rPr>
          <w:rFonts w:ascii="Times New Roman" w:eastAsia="仿宋_GB2312" w:hAnsi="Times New Roman" w:cs="Times New Roman"/>
          <w:szCs w:val="32"/>
        </w:rPr>
        <w:t xml:space="preserve">  </w:t>
      </w:r>
      <w:r w:rsidR="0072617C">
        <w:rPr>
          <w:rFonts w:ascii="Times New Roman" w:eastAsia="仿宋_GB2312" w:hAnsi="Times New Roman" w:cs="Times New Roman" w:hint="eastAsia"/>
          <w:szCs w:val="32"/>
        </w:rPr>
        <w:t xml:space="preserve">    </w:t>
      </w:r>
      <w:r w:rsidR="002875DA" w:rsidRPr="00ED4096">
        <w:rPr>
          <w:rFonts w:ascii="Times New Roman" w:eastAsia="仿宋_GB2312" w:hAnsi="Times New Roman" w:cs="Times New Roman"/>
          <w:szCs w:val="32"/>
        </w:rPr>
        <w:t>2021</w:t>
      </w:r>
      <w:r w:rsidR="002875DA" w:rsidRPr="00ED4096">
        <w:rPr>
          <w:rFonts w:ascii="Times New Roman" w:eastAsia="仿宋_GB2312" w:hAnsi="Times New Roman" w:cs="Times New Roman"/>
          <w:szCs w:val="32"/>
        </w:rPr>
        <w:t>年</w:t>
      </w:r>
      <w:r w:rsidR="002875DA" w:rsidRPr="00ED4096">
        <w:rPr>
          <w:rFonts w:ascii="Times New Roman" w:eastAsia="仿宋_GB2312" w:hAnsi="Times New Roman" w:cs="Times New Roman"/>
          <w:szCs w:val="32"/>
        </w:rPr>
        <w:t>12</w:t>
      </w:r>
      <w:r w:rsidR="002875DA" w:rsidRPr="00ED4096">
        <w:rPr>
          <w:rFonts w:ascii="Times New Roman" w:eastAsia="仿宋_GB2312" w:hAnsi="Times New Roman" w:cs="Times New Roman"/>
          <w:szCs w:val="32"/>
        </w:rPr>
        <w:t>月</w:t>
      </w:r>
      <w:r>
        <w:rPr>
          <w:rFonts w:ascii="Times New Roman" w:eastAsia="仿宋_GB2312" w:hAnsi="Times New Roman" w:cs="Times New Roman" w:hint="eastAsia"/>
          <w:szCs w:val="32"/>
        </w:rPr>
        <w:t>21</w:t>
      </w:r>
      <w:r w:rsidR="002875DA" w:rsidRPr="00ED4096">
        <w:rPr>
          <w:rFonts w:ascii="Times New Roman" w:eastAsia="仿宋_GB2312" w:hAnsi="Times New Roman" w:cs="Times New Roman"/>
          <w:szCs w:val="32"/>
        </w:rPr>
        <w:t>日</w:t>
      </w:r>
    </w:p>
    <w:p w:rsidR="0033335E" w:rsidRPr="00ED4096" w:rsidRDefault="0033335E" w:rsidP="00ED4096">
      <w:pPr>
        <w:rPr>
          <w:rFonts w:ascii="Times New Roman" w:eastAsia="仿宋_GB2312" w:hAnsi="Times New Roman" w:cs="Times New Roman"/>
          <w:szCs w:val="32"/>
        </w:rPr>
      </w:pPr>
    </w:p>
    <w:p w:rsidR="0033335E" w:rsidRPr="00ED4096" w:rsidRDefault="0033335E" w:rsidP="00ED4096">
      <w:pPr>
        <w:rPr>
          <w:rFonts w:ascii="Times New Roman" w:eastAsia="仿宋_GB2312" w:hAnsi="Times New Roman" w:cs="Times New Roman"/>
          <w:szCs w:val="32"/>
        </w:rPr>
      </w:pPr>
    </w:p>
    <w:p w:rsidR="0033335E" w:rsidRPr="00ED4096" w:rsidRDefault="0033335E" w:rsidP="00ED4096">
      <w:pPr>
        <w:rPr>
          <w:rFonts w:ascii="Times New Roman" w:eastAsia="仿宋_GB2312" w:hAnsi="Times New Roman" w:cs="Times New Roman"/>
          <w:szCs w:val="32"/>
        </w:rPr>
      </w:pPr>
    </w:p>
    <w:p w:rsidR="0033335E" w:rsidRPr="00ED4096" w:rsidRDefault="0033335E" w:rsidP="00ED4096">
      <w:pPr>
        <w:rPr>
          <w:rFonts w:ascii="Times New Roman" w:eastAsia="仿宋_GB2312" w:hAnsi="Times New Roman" w:cs="Times New Roman"/>
          <w:szCs w:val="32"/>
        </w:rPr>
      </w:pPr>
    </w:p>
    <w:p w:rsidR="0033335E" w:rsidRPr="00ED4096" w:rsidRDefault="0033335E" w:rsidP="00ED4096">
      <w:pPr>
        <w:rPr>
          <w:rFonts w:ascii="Times New Roman" w:eastAsia="仿宋_GB2312" w:hAnsi="Times New Roman" w:cs="Times New Roman"/>
          <w:szCs w:val="32"/>
        </w:rPr>
      </w:pPr>
    </w:p>
    <w:p w:rsidR="0033335E" w:rsidRPr="00ED4096" w:rsidRDefault="0033335E" w:rsidP="00ED4096">
      <w:pPr>
        <w:rPr>
          <w:rFonts w:ascii="Times New Roman" w:eastAsia="仿宋_GB2312" w:hAnsi="Times New Roman" w:cs="Times New Roman"/>
          <w:szCs w:val="32"/>
        </w:rPr>
      </w:pPr>
    </w:p>
    <w:p w:rsidR="0033335E" w:rsidRPr="00ED4096" w:rsidRDefault="0033335E" w:rsidP="00ED4096">
      <w:pPr>
        <w:rPr>
          <w:rFonts w:ascii="Times New Roman" w:eastAsia="仿宋_GB2312" w:hAnsi="Times New Roman" w:cs="Times New Roman"/>
          <w:szCs w:val="32"/>
        </w:rPr>
      </w:pPr>
    </w:p>
    <w:p w:rsidR="00ED4096" w:rsidRDefault="00ED4096">
      <w:pPr>
        <w:widowControl/>
        <w:jc w:val="left"/>
        <w:rPr>
          <w:rFonts w:ascii="Times New Roman" w:eastAsia="仿宋_GB2312" w:hAnsi="Times New Roman" w:cs="Times New Roman"/>
          <w:spacing w:val="-7"/>
          <w:sz w:val="31"/>
          <w:szCs w:val="31"/>
        </w:rPr>
      </w:pPr>
      <w:r>
        <w:rPr>
          <w:rFonts w:ascii="Times New Roman" w:eastAsia="仿宋_GB2312" w:hAnsi="Times New Roman" w:cs="Times New Roman"/>
          <w:spacing w:val="-7"/>
          <w:sz w:val="31"/>
          <w:szCs w:val="31"/>
        </w:rPr>
        <w:br w:type="page"/>
      </w:r>
    </w:p>
    <w:p w:rsidR="0033335E" w:rsidRDefault="002875DA" w:rsidP="00ED4096">
      <w:pPr>
        <w:ind w:firstLine="20"/>
        <w:rPr>
          <w:rFonts w:ascii="黑体" w:eastAsia="黑体" w:hAnsi="黑体" w:cs="Times New Roman"/>
          <w:spacing w:val="-7"/>
          <w:sz w:val="31"/>
          <w:szCs w:val="31"/>
        </w:rPr>
      </w:pPr>
      <w:r w:rsidRPr="000C6D79">
        <w:rPr>
          <w:rFonts w:ascii="黑体" w:eastAsia="黑体" w:hAnsi="黑体" w:cs="Times New Roman"/>
          <w:spacing w:val="-7"/>
          <w:sz w:val="31"/>
          <w:szCs w:val="31"/>
        </w:rPr>
        <w:lastRenderedPageBreak/>
        <w:t>附件2</w:t>
      </w:r>
    </w:p>
    <w:p w:rsidR="000C6D79" w:rsidRPr="000C6D79" w:rsidRDefault="000C6D79" w:rsidP="00ED4096">
      <w:pPr>
        <w:ind w:firstLine="20"/>
        <w:rPr>
          <w:rFonts w:ascii="黑体" w:eastAsia="黑体" w:hAnsi="黑体" w:cs="Times New Roman"/>
          <w:spacing w:val="-7"/>
          <w:sz w:val="31"/>
          <w:szCs w:val="31"/>
        </w:rPr>
      </w:pPr>
    </w:p>
    <w:p w:rsidR="0033335E" w:rsidRPr="000C6D79" w:rsidRDefault="002875DA" w:rsidP="000C6D79">
      <w:pPr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0C6D79">
        <w:rPr>
          <w:rFonts w:ascii="方正小标宋简体" w:eastAsia="方正小标宋简体" w:hAnsi="Times New Roman" w:cs="Times New Roman" w:hint="eastAsia"/>
          <w:sz w:val="44"/>
          <w:szCs w:val="44"/>
        </w:rPr>
        <w:t>“十四五”首批职业教育国家规划教材</w:t>
      </w:r>
    </w:p>
    <w:p w:rsidR="0033335E" w:rsidRPr="000C6D79" w:rsidRDefault="002875DA" w:rsidP="000C6D79">
      <w:pPr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0C6D79">
        <w:rPr>
          <w:rFonts w:ascii="方正小标宋简体" w:eastAsia="方正小标宋简体" w:hAnsi="Times New Roman" w:cs="Times New Roman" w:hint="eastAsia"/>
          <w:sz w:val="44"/>
          <w:szCs w:val="44"/>
        </w:rPr>
        <w:t>湖南省中职推荐指标分配表</w:t>
      </w:r>
    </w:p>
    <w:p w:rsidR="0033335E" w:rsidRPr="00ED4096" w:rsidRDefault="0033335E" w:rsidP="00ED4096">
      <w:pPr>
        <w:rPr>
          <w:rFonts w:ascii="Times New Roman" w:eastAsia="仿宋_GB2312" w:hAnsi="Times New Roman" w:cs="Times New Roman"/>
          <w:szCs w:val="32"/>
        </w:rPr>
      </w:pP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842"/>
      </w:tblGrid>
      <w:tr w:rsidR="0033335E" w:rsidRPr="005E7A6B" w:rsidTr="005E7A6B">
        <w:trPr>
          <w:trHeight w:val="516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市</w:t>
            </w:r>
            <w:r w:rsidRPr="005E7A6B">
              <w:rPr>
                <w:rFonts w:ascii="Times New Roman" w:eastAsia="仿宋_GB2312" w:hAnsi="Times New Roman" w:cs="Times New Roman"/>
              </w:rPr>
              <w:t xml:space="preserve">  </w:t>
            </w:r>
            <w:r w:rsidRPr="005E7A6B">
              <w:rPr>
                <w:rFonts w:ascii="Times New Roman" w:eastAsia="仿宋_GB2312" w:hAnsi="Times New Roman" w:cs="Times New Roman"/>
              </w:rPr>
              <w:t>州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推荐名额（</w:t>
            </w:r>
            <w:proofErr w:type="gramStart"/>
            <w:r w:rsidRPr="005E7A6B">
              <w:rPr>
                <w:rFonts w:ascii="Times New Roman" w:eastAsia="仿宋_GB2312" w:hAnsi="Times New Roman" w:cs="Times New Roman"/>
              </w:rPr>
              <w:t>个</w:t>
            </w:r>
            <w:proofErr w:type="gramEnd"/>
            <w:r w:rsidRPr="005E7A6B">
              <w:rPr>
                <w:rFonts w:ascii="Times New Roman" w:eastAsia="仿宋_GB2312" w:hAnsi="Times New Roman" w:cs="Times New Roman"/>
              </w:rPr>
              <w:t>）</w:t>
            </w:r>
          </w:p>
        </w:tc>
      </w:tr>
      <w:tr w:rsidR="0033335E" w:rsidRPr="005E7A6B" w:rsidTr="005E7A6B">
        <w:trPr>
          <w:trHeight w:val="516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总</w:t>
            </w:r>
            <w:r w:rsidRPr="005E7A6B">
              <w:rPr>
                <w:rFonts w:ascii="Times New Roman" w:eastAsia="仿宋_GB2312" w:hAnsi="Times New Roman" w:cs="Times New Roman"/>
              </w:rPr>
              <w:t xml:space="preserve">  </w:t>
            </w:r>
            <w:r w:rsidRPr="005E7A6B">
              <w:rPr>
                <w:rFonts w:ascii="Times New Roman" w:eastAsia="仿宋_GB2312" w:hAnsi="Times New Roman" w:cs="Times New Roman"/>
              </w:rPr>
              <w:t>计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100</w:t>
            </w:r>
          </w:p>
        </w:tc>
      </w:tr>
      <w:tr w:rsidR="0033335E" w:rsidRPr="005E7A6B" w:rsidTr="005E7A6B">
        <w:trPr>
          <w:trHeight w:val="516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长沙市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14</w:t>
            </w:r>
          </w:p>
        </w:tc>
      </w:tr>
      <w:tr w:rsidR="0033335E" w:rsidRPr="005E7A6B" w:rsidTr="005E7A6B">
        <w:trPr>
          <w:trHeight w:val="516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株洲市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8</w:t>
            </w:r>
          </w:p>
        </w:tc>
      </w:tr>
      <w:tr w:rsidR="0033335E" w:rsidRPr="005E7A6B" w:rsidTr="005E7A6B">
        <w:trPr>
          <w:trHeight w:val="516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湘潭市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6</w:t>
            </w:r>
          </w:p>
        </w:tc>
      </w:tr>
      <w:tr w:rsidR="0033335E" w:rsidRPr="005E7A6B" w:rsidTr="005E7A6B">
        <w:trPr>
          <w:trHeight w:val="516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衡阳市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8</w:t>
            </w:r>
          </w:p>
        </w:tc>
      </w:tr>
      <w:tr w:rsidR="0033335E" w:rsidRPr="005E7A6B" w:rsidTr="005E7A6B">
        <w:trPr>
          <w:trHeight w:val="516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邵阳市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8</w:t>
            </w:r>
          </w:p>
        </w:tc>
      </w:tr>
      <w:tr w:rsidR="0033335E" w:rsidRPr="005E7A6B" w:rsidTr="005E7A6B">
        <w:trPr>
          <w:trHeight w:val="516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岳阳市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8</w:t>
            </w:r>
          </w:p>
        </w:tc>
      </w:tr>
      <w:tr w:rsidR="0033335E" w:rsidRPr="005E7A6B" w:rsidTr="005E7A6B">
        <w:trPr>
          <w:trHeight w:val="516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常德市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8</w:t>
            </w:r>
          </w:p>
        </w:tc>
      </w:tr>
      <w:tr w:rsidR="0033335E" w:rsidRPr="005E7A6B" w:rsidTr="005E7A6B">
        <w:trPr>
          <w:trHeight w:val="516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张家界市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4</w:t>
            </w:r>
          </w:p>
        </w:tc>
      </w:tr>
      <w:tr w:rsidR="0033335E" w:rsidRPr="005E7A6B" w:rsidTr="005E7A6B">
        <w:trPr>
          <w:trHeight w:val="516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益阳市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6</w:t>
            </w:r>
          </w:p>
        </w:tc>
      </w:tr>
      <w:tr w:rsidR="0033335E" w:rsidRPr="005E7A6B" w:rsidTr="005E7A6B">
        <w:trPr>
          <w:trHeight w:val="516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郴州市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6</w:t>
            </w:r>
          </w:p>
        </w:tc>
      </w:tr>
      <w:tr w:rsidR="0033335E" w:rsidRPr="005E7A6B" w:rsidTr="005E7A6B">
        <w:trPr>
          <w:trHeight w:val="516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永州市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6</w:t>
            </w:r>
          </w:p>
        </w:tc>
      </w:tr>
      <w:tr w:rsidR="0033335E" w:rsidRPr="005E7A6B" w:rsidTr="005E7A6B">
        <w:trPr>
          <w:trHeight w:val="516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怀化市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6</w:t>
            </w:r>
          </w:p>
        </w:tc>
      </w:tr>
      <w:tr w:rsidR="0033335E" w:rsidRPr="005E7A6B" w:rsidTr="005E7A6B">
        <w:trPr>
          <w:trHeight w:val="516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娄底市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6</w:t>
            </w:r>
          </w:p>
        </w:tc>
      </w:tr>
      <w:tr w:rsidR="0033335E" w:rsidRPr="005E7A6B" w:rsidTr="005E7A6B">
        <w:trPr>
          <w:trHeight w:val="516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湘西自治州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E7A6B">
              <w:rPr>
                <w:rFonts w:ascii="Times New Roman" w:eastAsia="仿宋_GB2312" w:hAnsi="Times New Roman" w:cs="Times New Roman"/>
              </w:rPr>
              <w:t>6</w:t>
            </w:r>
          </w:p>
        </w:tc>
      </w:tr>
    </w:tbl>
    <w:p w:rsidR="0033335E" w:rsidRPr="005E7A6B" w:rsidRDefault="000C6D79" w:rsidP="00ED4096">
      <w:pPr>
        <w:rPr>
          <w:rFonts w:ascii="Times New Roman" w:eastAsia="仿宋_GB2312" w:hAnsi="Times New Roman" w:cs="Times New Roman"/>
          <w:sz w:val="28"/>
          <w:szCs w:val="24"/>
        </w:rPr>
      </w:pPr>
      <w:r w:rsidRPr="005E7A6B">
        <w:rPr>
          <w:rFonts w:ascii="Times New Roman" w:eastAsia="仿宋_GB2312" w:hAnsi="Times New Roman" w:cs="Times New Roman" w:hint="eastAsia"/>
          <w:sz w:val="28"/>
          <w:szCs w:val="24"/>
        </w:rPr>
        <w:t xml:space="preserve">    </w:t>
      </w:r>
      <w:r w:rsidR="002875DA" w:rsidRPr="005E7A6B">
        <w:rPr>
          <w:rFonts w:ascii="Times New Roman" w:eastAsia="仿宋_GB2312" w:hAnsi="Times New Roman" w:cs="Times New Roman"/>
          <w:sz w:val="28"/>
          <w:szCs w:val="24"/>
        </w:rPr>
        <w:t>说明：推荐名额根据各市州中职学校专任教师数和学生数测算。</w:t>
      </w:r>
    </w:p>
    <w:p w:rsidR="0033335E" w:rsidRPr="00ED4096" w:rsidRDefault="0033335E" w:rsidP="00ED4096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33335E" w:rsidRPr="00ED4096" w:rsidRDefault="0033335E" w:rsidP="00ED4096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33335E" w:rsidRPr="00ED4096" w:rsidRDefault="0033335E" w:rsidP="00ED4096">
      <w:pPr>
        <w:ind w:right="11"/>
        <w:rPr>
          <w:rFonts w:ascii="Times New Roman" w:eastAsia="仿宋_GB2312" w:hAnsi="Times New Roman" w:cs="Times New Roman"/>
          <w:sz w:val="31"/>
          <w:szCs w:val="31"/>
        </w:rPr>
        <w:sectPr w:rsidR="0033335E" w:rsidRPr="00ED4096" w:rsidSect="005E7A6B">
          <w:footerReference w:type="even" r:id="rId9"/>
          <w:footerReference w:type="default" r:id="rId10"/>
          <w:footerReference w:type="first" r:id="rId11"/>
          <w:pgSz w:w="11906" w:h="16839" w:code="9"/>
          <w:pgMar w:top="1701" w:right="1418" w:bottom="1418" w:left="1418" w:header="0" w:footer="992" w:gutter="0"/>
          <w:cols w:space="720"/>
          <w:titlePg/>
          <w:docGrid w:type="linesAndChars" w:linePitch="596"/>
        </w:sectPr>
      </w:pPr>
    </w:p>
    <w:p w:rsidR="0033335E" w:rsidRPr="000C6D79" w:rsidRDefault="002875DA" w:rsidP="00ED4096">
      <w:pPr>
        <w:ind w:firstLine="20"/>
        <w:rPr>
          <w:rFonts w:ascii="黑体" w:eastAsia="黑体" w:hAnsi="黑体" w:cs="Times New Roman"/>
          <w:sz w:val="31"/>
          <w:szCs w:val="31"/>
        </w:rPr>
      </w:pPr>
      <w:r w:rsidRPr="000C6D79">
        <w:rPr>
          <w:rFonts w:ascii="黑体" w:eastAsia="黑体" w:hAnsi="黑体" w:cs="Times New Roman"/>
          <w:spacing w:val="-7"/>
          <w:sz w:val="31"/>
          <w:szCs w:val="31"/>
        </w:rPr>
        <w:lastRenderedPageBreak/>
        <w:t>附件</w:t>
      </w:r>
      <w:r w:rsidRPr="000C6D79">
        <w:rPr>
          <w:rFonts w:ascii="黑体" w:eastAsia="黑体" w:hAnsi="黑体" w:cs="Times New Roman"/>
          <w:spacing w:val="-54"/>
          <w:sz w:val="31"/>
          <w:szCs w:val="31"/>
        </w:rPr>
        <w:t xml:space="preserve"> </w:t>
      </w:r>
      <w:r w:rsidR="0078653B">
        <w:rPr>
          <w:rFonts w:ascii="黑体" w:eastAsia="黑体" w:hAnsi="黑体" w:cs="Times New Roman" w:hint="eastAsia"/>
          <w:spacing w:val="-4"/>
          <w:sz w:val="31"/>
          <w:szCs w:val="31"/>
        </w:rPr>
        <w:t>3</w:t>
      </w:r>
    </w:p>
    <w:p w:rsidR="0033335E" w:rsidRPr="000C6D79" w:rsidRDefault="002875DA" w:rsidP="005E7A6B">
      <w:pPr>
        <w:snapToGrid w:val="0"/>
        <w:ind w:firstLine="2002"/>
        <w:rPr>
          <w:rFonts w:ascii="方正小标宋简体" w:eastAsia="方正小标宋简体" w:hAnsi="Times New Roman" w:cs="Times New Roman"/>
          <w:spacing w:val="8"/>
          <w:sz w:val="44"/>
          <w:szCs w:val="44"/>
        </w:rPr>
      </w:pPr>
      <w:r w:rsidRPr="000C6D79">
        <w:rPr>
          <w:rFonts w:ascii="方正小标宋简体" w:eastAsia="方正小标宋简体" w:hAnsi="Times New Roman" w:cs="Times New Roman" w:hint="eastAsia"/>
          <w:spacing w:val="9"/>
          <w:sz w:val="44"/>
          <w:szCs w:val="44"/>
        </w:rPr>
        <w:t>“十四五”首批职业教育国家规划</w:t>
      </w:r>
      <w:r w:rsidRPr="000C6D79">
        <w:rPr>
          <w:rFonts w:ascii="方正小标宋简体" w:eastAsia="方正小标宋简体" w:hAnsi="Times New Roman" w:cs="Times New Roman" w:hint="eastAsia"/>
          <w:spacing w:val="8"/>
          <w:sz w:val="44"/>
          <w:szCs w:val="44"/>
        </w:rPr>
        <w:t>教材推荐汇总表</w:t>
      </w:r>
    </w:p>
    <w:p w:rsidR="000C6D79" w:rsidRPr="005E7A6B" w:rsidRDefault="000C6D79" w:rsidP="005E7A6B">
      <w:pPr>
        <w:snapToGrid w:val="0"/>
        <w:jc w:val="center"/>
        <w:rPr>
          <w:rFonts w:ascii="Times New Roman" w:eastAsia="仿宋_GB2312" w:hAnsi="Times New Roman" w:cs="Times New Roman"/>
          <w:spacing w:val="-9"/>
          <w:kern w:val="0"/>
          <w:sz w:val="28"/>
          <w:szCs w:val="28"/>
        </w:rPr>
      </w:pPr>
    </w:p>
    <w:p w:rsidR="0033335E" w:rsidRPr="000C6D79" w:rsidRDefault="000C6D79" w:rsidP="00ED4096">
      <w:pPr>
        <w:rPr>
          <w:rFonts w:ascii="Times New Roman" w:eastAsia="仿宋_GB2312" w:hAnsi="Times New Roman" w:cs="Times New Roman"/>
          <w:sz w:val="26"/>
          <w:szCs w:val="30"/>
        </w:rPr>
      </w:pPr>
      <w:r>
        <w:rPr>
          <w:rFonts w:ascii="Times New Roman" w:eastAsia="仿宋_GB2312" w:hAnsi="Times New Roman" w:cs="Times New Roman" w:hint="eastAsia"/>
          <w:sz w:val="26"/>
          <w:szCs w:val="30"/>
        </w:rPr>
        <w:t xml:space="preserve">   </w:t>
      </w:r>
      <w:r w:rsidR="002875DA" w:rsidRPr="000C6D79">
        <w:rPr>
          <w:rFonts w:ascii="Times New Roman" w:eastAsia="仿宋_GB2312" w:hAnsi="Times New Roman" w:cs="Times New Roman"/>
          <w:sz w:val="26"/>
          <w:szCs w:val="30"/>
        </w:rPr>
        <w:t>申报单位（盖章）：</w:t>
      </w:r>
      <w:r w:rsidR="002875DA" w:rsidRPr="000C6D79">
        <w:rPr>
          <w:rFonts w:ascii="Times New Roman" w:eastAsia="仿宋_GB2312" w:hAnsi="Times New Roman" w:cs="Times New Roman"/>
          <w:sz w:val="26"/>
          <w:szCs w:val="30"/>
        </w:rPr>
        <w:t xml:space="preserve">            </w:t>
      </w:r>
      <w:r w:rsidR="005E7A6B">
        <w:rPr>
          <w:rFonts w:ascii="Times New Roman" w:eastAsia="仿宋_GB2312" w:hAnsi="Times New Roman" w:cs="Times New Roman" w:hint="eastAsia"/>
          <w:sz w:val="26"/>
          <w:szCs w:val="30"/>
        </w:rPr>
        <w:t xml:space="preserve">   </w:t>
      </w:r>
      <w:r w:rsidR="002875DA" w:rsidRPr="000C6D79">
        <w:rPr>
          <w:rFonts w:ascii="Times New Roman" w:eastAsia="仿宋_GB2312" w:hAnsi="Times New Roman" w:cs="Times New Roman"/>
          <w:sz w:val="26"/>
          <w:szCs w:val="30"/>
        </w:rPr>
        <w:t xml:space="preserve">      </w:t>
      </w:r>
      <w:r w:rsidR="002875DA" w:rsidRPr="000C6D79">
        <w:rPr>
          <w:rFonts w:ascii="Times New Roman" w:eastAsia="仿宋_GB2312" w:hAnsi="Times New Roman" w:cs="Times New Roman"/>
          <w:sz w:val="26"/>
          <w:szCs w:val="30"/>
        </w:rPr>
        <w:t>联系人及电话：</w:t>
      </w:r>
      <w:r w:rsidR="002875DA" w:rsidRPr="000C6D79">
        <w:rPr>
          <w:rFonts w:ascii="Times New Roman" w:eastAsia="仿宋_GB2312" w:hAnsi="Times New Roman" w:cs="Times New Roman"/>
          <w:sz w:val="26"/>
          <w:szCs w:val="30"/>
        </w:rPr>
        <w:t xml:space="preserve">                   </w:t>
      </w:r>
      <w:r w:rsidR="002875DA" w:rsidRPr="000C6D79">
        <w:rPr>
          <w:rFonts w:ascii="Times New Roman" w:eastAsia="仿宋_GB2312" w:hAnsi="Times New Roman" w:cs="Times New Roman"/>
          <w:sz w:val="26"/>
          <w:szCs w:val="30"/>
        </w:rPr>
        <w:t>填报日期：年</w:t>
      </w:r>
      <w:r w:rsidR="002875DA" w:rsidRPr="000C6D79">
        <w:rPr>
          <w:rFonts w:ascii="Times New Roman" w:eastAsia="仿宋_GB2312" w:hAnsi="Times New Roman" w:cs="Times New Roman"/>
          <w:sz w:val="26"/>
          <w:szCs w:val="30"/>
        </w:rPr>
        <w:t xml:space="preserve">     </w:t>
      </w:r>
      <w:r w:rsidR="002875DA" w:rsidRPr="000C6D79">
        <w:rPr>
          <w:rFonts w:ascii="Times New Roman" w:eastAsia="仿宋_GB2312" w:hAnsi="Times New Roman" w:cs="Times New Roman"/>
          <w:sz w:val="26"/>
          <w:szCs w:val="30"/>
        </w:rPr>
        <w:t>月</w:t>
      </w:r>
      <w:r w:rsidR="002875DA" w:rsidRPr="000C6D79">
        <w:rPr>
          <w:rFonts w:ascii="Times New Roman" w:eastAsia="仿宋_GB2312" w:hAnsi="Times New Roman" w:cs="Times New Roman"/>
          <w:sz w:val="26"/>
          <w:szCs w:val="30"/>
        </w:rPr>
        <w:t xml:space="preserve">    </w:t>
      </w:r>
      <w:r w:rsidR="002875DA" w:rsidRPr="000C6D79">
        <w:rPr>
          <w:rFonts w:ascii="Times New Roman" w:eastAsia="仿宋_GB2312" w:hAnsi="Times New Roman" w:cs="Times New Roman"/>
          <w:sz w:val="26"/>
          <w:szCs w:val="30"/>
        </w:rPr>
        <w:t>日</w:t>
      </w:r>
    </w:p>
    <w:tbl>
      <w:tblPr>
        <w:tblStyle w:val="TableNormal"/>
        <w:tblW w:w="1416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864"/>
        <w:gridCol w:w="1200"/>
        <w:gridCol w:w="1979"/>
        <w:gridCol w:w="1775"/>
        <w:gridCol w:w="1835"/>
        <w:gridCol w:w="1547"/>
        <w:gridCol w:w="1501"/>
        <w:gridCol w:w="1650"/>
      </w:tblGrid>
      <w:tr w:rsidR="0033335E" w:rsidRPr="00ED4096" w:rsidTr="005E7A6B">
        <w:trPr>
          <w:trHeight w:val="809"/>
          <w:jc w:val="center"/>
        </w:trPr>
        <w:tc>
          <w:tcPr>
            <w:tcW w:w="818" w:type="dxa"/>
            <w:vAlign w:val="center"/>
          </w:tcPr>
          <w:p w:rsidR="0033335E" w:rsidRPr="00ED4096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D4096">
              <w:rPr>
                <w:rFonts w:ascii="Times New Roman" w:eastAsia="仿宋_GB2312" w:hAnsi="Times New Roman" w:cs="Times New Roman"/>
                <w:spacing w:val="-9"/>
                <w:kern w:val="0"/>
                <w:sz w:val="28"/>
                <w:szCs w:val="28"/>
              </w:rPr>
              <w:t>序</w:t>
            </w:r>
            <w:r w:rsidRPr="00ED4096">
              <w:rPr>
                <w:rFonts w:ascii="Times New Roman" w:eastAsia="仿宋_GB2312" w:hAnsi="Times New Roman" w:cs="Times New Roman"/>
                <w:spacing w:val="-8"/>
                <w:kern w:val="0"/>
                <w:sz w:val="28"/>
                <w:szCs w:val="28"/>
              </w:rPr>
              <w:t>号</w:t>
            </w:r>
          </w:p>
        </w:tc>
        <w:tc>
          <w:tcPr>
            <w:tcW w:w="1864" w:type="dxa"/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  <w:spacing w:val="-9"/>
                <w:kern w:val="0"/>
                <w:sz w:val="28"/>
                <w:szCs w:val="28"/>
              </w:rPr>
            </w:pPr>
            <w:r w:rsidRPr="005E7A6B">
              <w:rPr>
                <w:rFonts w:ascii="Times New Roman" w:eastAsia="仿宋_GB2312" w:hAnsi="Times New Roman" w:cs="Times New Roman"/>
                <w:spacing w:val="-9"/>
                <w:kern w:val="0"/>
                <w:sz w:val="28"/>
                <w:szCs w:val="28"/>
              </w:rPr>
              <w:t>申报教</w:t>
            </w:r>
            <w:r w:rsidRPr="00ED4096">
              <w:rPr>
                <w:rFonts w:ascii="Times New Roman" w:eastAsia="仿宋_GB2312" w:hAnsi="Times New Roman" w:cs="Times New Roman"/>
                <w:spacing w:val="-9"/>
                <w:kern w:val="0"/>
                <w:sz w:val="28"/>
                <w:szCs w:val="28"/>
              </w:rPr>
              <w:t>材名称</w:t>
            </w:r>
          </w:p>
        </w:tc>
        <w:tc>
          <w:tcPr>
            <w:tcW w:w="1200" w:type="dxa"/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  <w:spacing w:val="-9"/>
                <w:kern w:val="0"/>
                <w:sz w:val="28"/>
                <w:szCs w:val="28"/>
              </w:rPr>
            </w:pPr>
            <w:r w:rsidRPr="005E7A6B">
              <w:rPr>
                <w:rFonts w:ascii="Times New Roman" w:eastAsia="仿宋_GB2312" w:hAnsi="Times New Roman" w:cs="Times New Roman"/>
                <w:spacing w:val="-9"/>
                <w:kern w:val="0"/>
                <w:sz w:val="28"/>
                <w:szCs w:val="28"/>
              </w:rPr>
              <w:t xml:space="preserve">ISBN </w:t>
            </w:r>
            <w:r w:rsidRPr="005E7A6B">
              <w:rPr>
                <w:rFonts w:ascii="Times New Roman" w:eastAsia="仿宋_GB2312" w:hAnsi="Times New Roman" w:cs="Times New Roman"/>
                <w:spacing w:val="-9"/>
                <w:kern w:val="0"/>
                <w:sz w:val="28"/>
                <w:szCs w:val="28"/>
              </w:rPr>
              <w:t>号</w:t>
            </w:r>
          </w:p>
        </w:tc>
        <w:tc>
          <w:tcPr>
            <w:tcW w:w="1979" w:type="dxa"/>
            <w:vAlign w:val="center"/>
          </w:tcPr>
          <w:p w:rsidR="0033335E" w:rsidRPr="005E7A6B" w:rsidRDefault="002875DA" w:rsidP="005E7A6B">
            <w:pPr>
              <w:snapToGrid w:val="0"/>
              <w:ind w:left="165" w:right="147"/>
              <w:jc w:val="center"/>
              <w:rPr>
                <w:rFonts w:ascii="Times New Roman" w:eastAsia="仿宋_GB2312" w:hAnsi="Times New Roman" w:cs="Times New Roman"/>
                <w:spacing w:val="-9"/>
                <w:kern w:val="0"/>
                <w:sz w:val="28"/>
                <w:szCs w:val="28"/>
              </w:rPr>
            </w:pPr>
            <w:r w:rsidRPr="005E7A6B">
              <w:rPr>
                <w:rFonts w:ascii="Times New Roman" w:eastAsia="仿宋_GB2312" w:hAnsi="Times New Roman" w:cs="Times New Roman"/>
                <w:spacing w:val="-9"/>
                <w:kern w:val="0"/>
                <w:sz w:val="28"/>
                <w:szCs w:val="28"/>
              </w:rPr>
              <w:t>第一主编</w:t>
            </w:r>
            <w:r w:rsidRPr="005E7A6B">
              <w:rPr>
                <w:rFonts w:ascii="Times New Roman" w:eastAsia="仿宋_GB2312" w:hAnsi="Times New Roman" w:cs="Times New Roman"/>
                <w:spacing w:val="-9"/>
                <w:kern w:val="0"/>
                <w:sz w:val="28"/>
                <w:szCs w:val="28"/>
              </w:rPr>
              <w:t xml:space="preserve">  </w:t>
            </w:r>
            <w:r w:rsidRPr="005E7A6B">
              <w:rPr>
                <w:rFonts w:ascii="Times New Roman" w:eastAsia="仿宋_GB2312" w:hAnsi="Times New Roman" w:cs="Times New Roman"/>
                <w:spacing w:val="-9"/>
                <w:kern w:val="0"/>
                <w:sz w:val="28"/>
                <w:szCs w:val="28"/>
              </w:rPr>
              <w:t>（作者）姓名</w:t>
            </w:r>
          </w:p>
        </w:tc>
        <w:tc>
          <w:tcPr>
            <w:tcW w:w="1775" w:type="dxa"/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  <w:spacing w:val="-9"/>
                <w:kern w:val="0"/>
                <w:sz w:val="28"/>
                <w:szCs w:val="28"/>
              </w:rPr>
            </w:pPr>
            <w:r w:rsidRPr="005E7A6B">
              <w:rPr>
                <w:rFonts w:ascii="Times New Roman" w:eastAsia="仿宋_GB2312" w:hAnsi="Times New Roman" w:cs="Times New Roman"/>
                <w:spacing w:val="-9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835" w:type="dxa"/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  <w:spacing w:val="-9"/>
                <w:kern w:val="0"/>
                <w:sz w:val="28"/>
                <w:szCs w:val="28"/>
              </w:rPr>
            </w:pPr>
            <w:r w:rsidRPr="005E7A6B">
              <w:rPr>
                <w:rFonts w:ascii="Times New Roman" w:eastAsia="仿宋_GB2312" w:hAnsi="Times New Roman" w:cs="Times New Roman"/>
                <w:spacing w:val="-9"/>
                <w:kern w:val="0"/>
                <w:sz w:val="28"/>
                <w:szCs w:val="28"/>
              </w:rPr>
              <w:t>出版单位</w:t>
            </w:r>
          </w:p>
        </w:tc>
        <w:tc>
          <w:tcPr>
            <w:tcW w:w="1547" w:type="dxa"/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  <w:spacing w:val="-9"/>
                <w:kern w:val="0"/>
                <w:sz w:val="28"/>
                <w:szCs w:val="28"/>
              </w:rPr>
            </w:pPr>
            <w:r w:rsidRPr="005E7A6B">
              <w:rPr>
                <w:rFonts w:ascii="Times New Roman" w:eastAsia="仿宋_GB2312" w:hAnsi="Times New Roman" w:cs="Times New Roman"/>
                <w:spacing w:val="-9"/>
                <w:kern w:val="0"/>
                <w:sz w:val="28"/>
                <w:szCs w:val="28"/>
              </w:rPr>
              <w:t>教育层次</w:t>
            </w:r>
          </w:p>
        </w:tc>
        <w:tc>
          <w:tcPr>
            <w:tcW w:w="1501" w:type="dxa"/>
            <w:vAlign w:val="center"/>
          </w:tcPr>
          <w:p w:rsidR="0033335E" w:rsidRPr="005E7A6B" w:rsidRDefault="002875DA" w:rsidP="005E7A6B">
            <w:pPr>
              <w:snapToGrid w:val="0"/>
              <w:ind w:firstLineChars="100" w:firstLine="262"/>
              <w:jc w:val="center"/>
              <w:rPr>
                <w:rFonts w:ascii="Times New Roman" w:eastAsia="仿宋_GB2312" w:hAnsi="Times New Roman" w:cs="Times New Roman"/>
                <w:spacing w:val="-9"/>
                <w:kern w:val="0"/>
                <w:sz w:val="28"/>
                <w:szCs w:val="28"/>
              </w:rPr>
            </w:pPr>
            <w:r w:rsidRPr="005E7A6B">
              <w:rPr>
                <w:rFonts w:ascii="Times New Roman" w:eastAsia="仿宋_GB2312" w:hAnsi="Times New Roman" w:cs="Times New Roman"/>
                <w:spacing w:val="-9"/>
                <w:kern w:val="0"/>
                <w:sz w:val="28"/>
                <w:szCs w:val="28"/>
              </w:rPr>
              <w:t>教材类型</w:t>
            </w:r>
          </w:p>
        </w:tc>
        <w:tc>
          <w:tcPr>
            <w:tcW w:w="1650" w:type="dxa"/>
            <w:vAlign w:val="center"/>
          </w:tcPr>
          <w:p w:rsidR="0033335E" w:rsidRPr="005E7A6B" w:rsidRDefault="002875DA" w:rsidP="005E7A6B">
            <w:pPr>
              <w:snapToGrid w:val="0"/>
              <w:jc w:val="center"/>
              <w:rPr>
                <w:rFonts w:ascii="Times New Roman" w:eastAsia="仿宋_GB2312" w:hAnsi="Times New Roman" w:cs="Times New Roman"/>
                <w:spacing w:val="-9"/>
                <w:kern w:val="0"/>
                <w:sz w:val="28"/>
                <w:szCs w:val="28"/>
              </w:rPr>
            </w:pPr>
            <w:r w:rsidRPr="005E7A6B">
              <w:rPr>
                <w:rFonts w:ascii="Times New Roman" w:eastAsia="仿宋_GB2312" w:hAnsi="Times New Roman" w:cs="Times New Roman"/>
                <w:spacing w:val="-9"/>
                <w:kern w:val="0"/>
                <w:sz w:val="28"/>
                <w:szCs w:val="28"/>
              </w:rPr>
              <w:t>联系电话</w:t>
            </w:r>
          </w:p>
        </w:tc>
      </w:tr>
      <w:tr w:rsidR="0033335E" w:rsidRPr="00ED4096" w:rsidTr="005E7A6B">
        <w:trPr>
          <w:trHeight w:val="619"/>
          <w:jc w:val="center"/>
        </w:trPr>
        <w:tc>
          <w:tcPr>
            <w:tcW w:w="818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4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79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5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5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7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1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0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33335E" w:rsidRPr="00ED4096" w:rsidTr="005E7A6B">
        <w:trPr>
          <w:trHeight w:val="619"/>
          <w:jc w:val="center"/>
        </w:trPr>
        <w:tc>
          <w:tcPr>
            <w:tcW w:w="818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4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79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5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5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7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1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0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33335E" w:rsidRPr="00ED4096" w:rsidTr="005E7A6B">
        <w:trPr>
          <w:trHeight w:val="619"/>
          <w:jc w:val="center"/>
        </w:trPr>
        <w:tc>
          <w:tcPr>
            <w:tcW w:w="818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4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79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5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5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7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1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0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33335E" w:rsidRPr="00ED4096" w:rsidTr="005E7A6B">
        <w:trPr>
          <w:trHeight w:val="619"/>
          <w:jc w:val="center"/>
        </w:trPr>
        <w:tc>
          <w:tcPr>
            <w:tcW w:w="818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4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79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5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5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7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1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0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33335E" w:rsidRPr="00ED4096" w:rsidTr="005E7A6B">
        <w:trPr>
          <w:trHeight w:val="619"/>
          <w:jc w:val="center"/>
        </w:trPr>
        <w:tc>
          <w:tcPr>
            <w:tcW w:w="818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4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79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5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5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7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1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0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  <w:tr w:rsidR="0033335E" w:rsidRPr="00ED4096" w:rsidTr="005E7A6B">
        <w:trPr>
          <w:trHeight w:val="619"/>
          <w:jc w:val="center"/>
        </w:trPr>
        <w:tc>
          <w:tcPr>
            <w:tcW w:w="818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64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00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79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5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35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7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1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0" w:type="dxa"/>
          </w:tcPr>
          <w:p w:rsidR="0033335E" w:rsidRPr="00ED4096" w:rsidRDefault="0033335E" w:rsidP="005E7A6B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3335E" w:rsidRPr="00ED4096" w:rsidRDefault="002875DA" w:rsidP="005E7A6B">
      <w:pPr>
        <w:snapToGrid w:val="0"/>
        <w:ind w:left="422" w:hanging="406"/>
        <w:rPr>
          <w:rFonts w:ascii="Times New Roman" w:eastAsia="仿宋_GB2312" w:hAnsi="Times New Roman" w:cs="Times New Roman"/>
          <w:sz w:val="28"/>
          <w:szCs w:val="28"/>
        </w:rPr>
      </w:pPr>
      <w:r w:rsidRPr="00ED4096">
        <w:rPr>
          <w:rFonts w:ascii="Times New Roman" w:eastAsia="仿宋_GB2312" w:hAnsi="Times New Roman" w:cs="Times New Roman"/>
          <w:sz w:val="28"/>
          <w:szCs w:val="28"/>
        </w:rPr>
        <w:t>注</w:t>
      </w:r>
      <w:r w:rsidRPr="00ED4096">
        <w:rPr>
          <w:rFonts w:ascii="Times New Roman" w:eastAsia="仿宋_GB2312" w:hAnsi="Times New Roman" w:cs="Times New Roman"/>
          <w:sz w:val="28"/>
          <w:szCs w:val="28"/>
        </w:rPr>
        <w:t>: 1</w:t>
      </w:r>
      <w:r w:rsidR="005E7A6B">
        <w:rPr>
          <w:rFonts w:ascii="Times New Roman" w:eastAsia="仿宋_GB2312" w:hAnsi="Times New Roman" w:cs="Times New Roman" w:hint="eastAsia"/>
          <w:sz w:val="28"/>
          <w:szCs w:val="28"/>
        </w:rPr>
        <w:t>．</w:t>
      </w:r>
      <w:r w:rsidRPr="00ED4096">
        <w:rPr>
          <w:rFonts w:ascii="Times New Roman" w:eastAsia="仿宋_GB2312" w:hAnsi="Times New Roman" w:cs="Times New Roman"/>
          <w:sz w:val="28"/>
          <w:szCs w:val="28"/>
        </w:rPr>
        <w:t>推荐单位填写此表</w:t>
      </w:r>
      <w:r w:rsidRPr="00ED4096">
        <w:rPr>
          <w:rFonts w:ascii="Times New Roman" w:eastAsia="仿宋_GB2312" w:hAnsi="Times New Roman" w:cs="Times New Roman"/>
          <w:sz w:val="28"/>
          <w:szCs w:val="28"/>
        </w:rPr>
        <w:t>word</w:t>
      </w:r>
      <w:r w:rsidRPr="00ED4096">
        <w:rPr>
          <w:rFonts w:ascii="Times New Roman" w:eastAsia="仿宋_GB2312" w:hAnsi="Times New Roman" w:cs="Times New Roman"/>
          <w:sz w:val="28"/>
          <w:szCs w:val="28"/>
        </w:rPr>
        <w:t>文件和</w:t>
      </w:r>
      <w:r w:rsidRPr="00ED4096">
        <w:rPr>
          <w:rFonts w:ascii="Times New Roman" w:eastAsia="仿宋_GB2312" w:hAnsi="Times New Roman" w:cs="Times New Roman"/>
          <w:sz w:val="28"/>
          <w:szCs w:val="28"/>
        </w:rPr>
        <w:t>pdf</w:t>
      </w:r>
      <w:r w:rsidRPr="00ED4096">
        <w:rPr>
          <w:rFonts w:ascii="Times New Roman" w:eastAsia="仿宋_GB2312" w:hAnsi="Times New Roman" w:cs="Times New Roman"/>
          <w:sz w:val="28"/>
          <w:szCs w:val="28"/>
        </w:rPr>
        <w:t>盖章文件电子版发送至</w:t>
      </w:r>
      <w:r w:rsidRPr="00ED4096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ED4096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hnzcc908@163.com</w:t>
      </w:r>
      <w:r w:rsidRPr="00ED4096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ED4096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33335E" w:rsidRPr="00ED4096" w:rsidRDefault="002875DA" w:rsidP="005E7A6B">
      <w:pPr>
        <w:snapToGrid w:val="0"/>
        <w:ind w:left="422" w:hanging="406"/>
        <w:rPr>
          <w:rFonts w:ascii="Times New Roman" w:eastAsia="仿宋_GB2312" w:hAnsi="Times New Roman" w:cs="Times New Roman"/>
          <w:sz w:val="28"/>
          <w:szCs w:val="28"/>
        </w:rPr>
      </w:pPr>
      <w:r w:rsidRPr="00ED4096">
        <w:rPr>
          <w:rFonts w:ascii="Times New Roman" w:eastAsia="仿宋_GB2312" w:hAnsi="Times New Roman" w:cs="Times New Roman"/>
          <w:sz w:val="28"/>
          <w:szCs w:val="28"/>
        </w:rPr>
        <w:t xml:space="preserve">   2</w:t>
      </w:r>
      <w:r w:rsidR="005E7A6B">
        <w:rPr>
          <w:rFonts w:ascii="Times New Roman" w:eastAsia="仿宋_GB2312" w:hAnsi="Times New Roman" w:cs="Times New Roman" w:hint="eastAsia"/>
          <w:sz w:val="28"/>
          <w:szCs w:val="28"/>
        </w:rPr>
        <w:t>．</w:t>
      </w:r>
      <w:r w:rsidRPr="00ED4096">
        <w:rPr>
          <w:rFonts w:ascii="Times New Roman" w:eastAsia="仿宋_GB2312" w:hAnsi="Times New Roman" w:cs="Times New Roman"/>
          <w:sz w:val="28"/>
          <w:szCs w:val="28"/>
        </w:rPr>
        <w:t>本表序号按照学校推荐序号填报，并与申报平台和纸质《申报表》封面的推荐序号一致。</w:t>
      </w:r>
    </w:p>
    <w:p w:rsidR="0033335E" w:rsidRPr="00ED4096" w:rsidRDefault="002875DA" w:rsidP="005E7A6B">
      <w:pPr>
        <w:snapToGrid w:val="0"/>
        <w:ind w:firstLineChars="151" w:firstLine="423"/>
        <w:rPr>
          <w:rFonts w:ascii="Times New Roman" w:eastAsia="仿宋_GB2312" w:hAnsi="Times New Roman" w:cs="Times New Roman"/>
          <w:sz w:val="28"/>
          <w:szCs w:val="28"/>
        </w:rPr>
      </w:pPr>
      <w:r w:rsidRPr="00ED4096">
        <w:rPr>
          <w:rFonts w:ascii="Times New Roman" w:eastAsia="仿宋_GB2312" w:hAnsi="Times New Roman" w:cs="Times New Roman"/>
          <w:sz w:val="28"/>
          <w:szCs w:val="28"/>
        </w:rPr>
        <w:t>3</w:t>
      </w:r>
      <w:r w:rsidR="005E7A6B">
        <w:rPr>
          <w:rFonts w:ascii="Times New Roman" w:eastAsia="仿宋_GB2312" w:hAnsi="Times New Roman" w:cs="Times New Roman" w:hint="eastAsia"/>
          <w:sz w:val="28"/>
          <w:szCs w:val="28"/>
        </w:rPr>
        <w:t>．</w:t>
      </w:r>
      <w:r w:rsidRPr="00ED4096">
        <w:rPr>
          <w:rFonts w:ascii="Times New Roman" w:eastAsia="仿宋_GB2312" w:hAnsi="Times New Roman" w:cs="Times New Roman"/>
          <w:sz w:val="28"/>
          <w:szCs w:val="28"/>
        </w:rPr>
        <w:t>教育层次：中职、高职专科、高职本科。</w:t>
      </w:r>
    </w:p>
    <w:p w:rsidR="0033335E" w:rsidRPr="00ED4096" w:rsidRDefault="005E7A6B" w:rsidP="005E7A6B">
      <w:pPr>
        <w:snapToGrid w:val="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 w:rsidR="002875DA" w:rsidRPr="00ED4096"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</w:t>
      </w:r>
      <w:r w:rsidR="002875DA" w:rsidRPr="00ED4096">
        <w:rPr>
          <w:rFonts w:ascii="Times New Roman" w:eastAsia="仿宋_GB2312" w:hAnsi="Times New Roman" w:cs="Times New Roman"/>
          <w:sz w:val="28"/>
          <w:szCs w:val="28"/>
        </w:rPr>
        <w:t>教材类型：纸质教材、数字教材</w:t>
      </w:r>
    </w:p>
    <w:sectPr w:rsidR="0033335E" w:rsidRPr="00ED4096">
      <w:footerReference w:type="defaul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D6" w:rsidRDefault="008106D6">
      <w:r>
        <w:separator/>
      </w:r>
    </w:p>
  </w:endnote>
  <w:endnote w:type="continuationSeparator" w:id="0">
    <w:p w:rsidR="008106D6" w:rsidRDefault="0081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612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7A6B" w:rsidRPr="005E7A6B" w:rsidRDefault="005E7A6B" w:rsidP="005E7A6B">
        <w:pPr>
          <w:pStyle w:val="a6"/>
          <w:numPr>
            <w:ilvl w:val="0"/>
            <w:numId w:val="1"/>
          </w:numPr>
          <w:rPr>
            <w:rFonts w:ascii="Times New Roman" w:hAnsi="Times New Roman" w:cs="Times New Roman"/>
            <w:sz w:val="28"/>
            <w:szCs w:val="28"/>
          </w:rPr>
        </w:pPr>
        <w:r w:rsidRPr="005E7A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7A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7A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4057" w:rsidRPr="0063405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 w:rsidRPr="005E7A6B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E7A6B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51463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D4096" w:rsidRPr="005E7A6B" w:rsidRDefault="00ED4096" w:rsidP="005E7A6B">
        <w:pPr>
          <w:pStyle w:val="a6"/>
          <w:numPr>
            <w:ilvl w:val="0"/>
            <w:numId w:val="2"/>
          </w:numPr>
          <w:jc w:val="right"/>
          <w:rPr>
            <w:rFonts w:ascii="Times New Roman" w:hAnsi="Times New Roman" w:cs="Times New Roman"/>
            <w:sz w:val="28"/>
            <w:szCs w:val="28"/>
          </w:rPr>
        </w:pPr>
        <w:r w:rsidRPr="005E7A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7A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7A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4057" w:rsidRPr="0063405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 w:rsidRPr="005E7A6B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5E7A6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E7A6B" w:rsidRPr="005E7A6B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33335E" w:rsidRDefault="0033335E">
    <w:pPr>
      <w:spacing w:line="180" w:lineRule="auto"/>
      <w:ind w:firstLine="3717"/>
      <w:rPr>
        <w:rFonts w:ascii="宋体" w:eastAsia="宋体" w:hAnsi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A6B" w:rsidRDefault="005E7A6B">
    <w:pPr>
      <w:pStyle w:val="a6"/>
      <w:jc w:val="right"/>
    </w:pPr>
  </w:p>
  <w:p w:rsidR="005E7A6B" w:rsidRDefault="005E7A6B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47390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7A6B" w:rsidRPr="005E7A6B" w:rsidRDefault="005E7A6B" w:rsidP="005E7A6B">
        <w:pPr>
          <w:pStyle w:val="a6"/>
          <w:numPr>
            <w:ilvl w:val="0"/>
            <w:numId w:val="3"/>
          </w:numPr>
          <w:jc w:val="right"/>
          <w:rPr>
            <w:rFonts w:ascii="Times New Roman" w:hAnsi="Times New Roman" w:cs="Times New Roman"/>
            <w:sz w:val="28"/>
            <w:szCs w:val="28"/>
          </w:rPr>
        </w:pPr>
        <w:r w:rsidRPr="005E7A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7A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7A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4057" w:rsidRPr="0063405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5</w:t>
        </w:r>
        <w:r w:rsidRPr="005E7A6B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E7A6B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D6" w:rsidRDefault="008106D6">
      <w:r>
        <w:separator/>
      </w:r>
    </w:p>
  </w:footnote>
  <w:footnote w:type="continuationSeparator" w:id="0">
    <w:p w:rsidR="008106D6" w:rsidRDefault="0081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54AEF"/>
    <w:multiLevelType w:val="hybridMultilevel"/>
    <w:tmpl w:val="DE50477E"/>
    <w:lvl w:ilvl="0" w:tplc="952AE20E">
      <w:start w:val="2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C9242B"/>
    <w:multiLevelType w:val="hybridMultilevel"/>
    <w:tmpl w:val="E42C0218"/>
    <w:lvl w:ilvl="0" w:tplc="18142174">
      <w:start w:val="2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F732FA1"/>
    <w:multiLevelType w:val="hybridMultilevel"/>
    <w:tmpl w:val="9042A68C"/>
    <w:lvl w:ilvl="0" w:tplc="2514BDC4">
      <w:start w:val="2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trackedChanges" w:enforcement="0"/>
  <w:defaultTabStop w:val="420"/>
  <w:evenAndOddHeaders/>
  <w:drawingGridHorizontalSpacing w:val="160"/>
  <w:drawingGridVerticalSpacing w:val="298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F5"/>
    <w:rsid w:val="B5AEE1CF"/>
    <w:rsid w:val="C3CC88F6"/>
    <w:rsid w:val="CF7CC3F2"/>
    <w:rsid w:val="D43F6E86"/>
    <w:rsid w:val="D6F9AD90"/>
    <w:rsid w:val="DD8B8600"/>
    <w:rsid w:val="DFDB18FF"/>
    <w:rsid w:val="EFEB5AB2"/>
    <w:rsid w:val="FDDAA9F7"/>
    <w:rsid w:val="FDFCE152"/>
    <w:rsid w:val="FFBD03CB"/>
    <w:rsid w:val="FFFF901B"/>
    <w:rsid w:val="0002650D"/>
    <w:rsid w:val="000C6D79"/>
    <w:rsid w:val="000E6A9E"/>
    <w:rsid w:val="001465BC"/>
    <w:rsid w:val="001A4CB9"/>
    <w:rsid w:val="001D35EB"/>
    <w:rsid w:val="002875DA"/>
    <w:rsid w:val="002E364E"/>
    <w:rsid w:val="003245C3"/>
    <w:rsid w:val="0033335E"/>
    <w:rsid w:val="0037461E"/>
    <w:rsid w:val="004024FE"/>
    <w:rsid w:val="00414CDF"/>
    <w:rsid w:val="00462C37"/>
    <w:rsid w:val="0048778F"/>
    <w:rsid w:val="004B212D"/>
    <w:rsid w:val="00502302"/>
    <w:rsid w:val="00593AF5"/>
    <w:rsid w:val="005A79D5"/>
    <w:rsid w:val="005D2038"/>
    <w:rsid w:val="005E7A6B"/>
    <w:rsid w:val="00634057"/>
    <w:rsid w:val="00661F72"/>
    <w:rsid w:val="00667FA0"/>
    <w:rsid w:val="0068241A"/>
    <w:rsid w:val="006A36D7"/>
    <w:rsid w:val="00710C1D"/>
    <w:rsid w:val="0072617C"/>
    <w:rsid w:val="00774C67"/>
    <w:rsid w:val="0078653B"/>
    <w:rsid w:val="007D4180"/>
    <w:rsid w:val="008106D6"/>
    <w:rsid w:val="008C46FD"/>
    <w:rsid w:val="00963BA1"/>
    <w:rsid w:val="00A75A59"/>
    <w:rsid w:val="00B100EA"/>
    <w:rsid w:val="00B21531"/>
    <w:rsid w:val="00B262ED"/>
    <w:rsid w:val="00B55FE9"/>
    <w:rsid w:val="00CE6C8A"/>
    <w:rsid w:val="00D23A0C"/>
    <w:rsid w:val="00D248E8"/>
    <w:rsid w:val="00D9218C"/>
    <w:rsid w:val="00DA1A50"/>
    <w:rsid w:val="00DB0A03"/>
    <w:rsid w:val="00E30F7B"/>
    <w:rsid w:val="00EA5294"/>
    <w:rsid w:val="00EB6D5C"/>
    <w:rsid w:val="00ED4096"/>
    <w:rsid w:val="00F02E38"/>
    <w:rsid w:val="00F54DC4"/>
    <w:rsid w:val="00F76F8F"/>
    <w:rsid w:val="00F95AF5"/>
    <w:rsid w:val="00FA2B8D"/>
    <w:rsid w:val="02B35B36"/>
    <w:rsid w:val="0C3A37D1"/>
    <w:rsid w:val="0D407CEC"/>
    <w:rsid w:val="0DCA63E4"/>
    <w:rsid w:val="102B5308"/>
    <w:rsid w:val="13B50363"/>
    <w:rsid w:val="13D1128C"/>
    <w:rsid w:val="1433568F"/>
    <w:rsid w:val="1AD02DE9"/>
    <w:rsid w:val="1BCA2141"/>
    <w:rsid w:val="1CF54563"/>
    <w:rsid w:val="209524F4"/>
    <w:rsid w:val="20BB221E"/>
    <w:rsid w:val="22E170D7"/>
    <w:rsid w:val="25D3586A"/>
    <w:rsid w:val="2D6E07BD"/>
    <w:rsid w:val="2E007214"/>
    <w:rsid w:val="320B0644"/>
    <w:rsid w:val="33A670FA"/>
    <w:rsid w:val="343B7B5B"/>
    <w:rsid w:val="34B3534E"/>
    <w:rsid w:val="374C2B6A"/>
    <w:rsid w:val="3D532207"/>
    <w:rsid w:val="3EFF5A71"/>
    <w:rsid w:val="3F6FA7F8"/>
    <w:rsid w:val="438A7C65"/>
    <w:rsid w:val="474838FB"/>
    <w:rsid w:val="48064BE8"/>
    <w:rsid w:val="4BE92563"/>
    <w:rsid w:val="4D3D2E22"/>
    <w:rsid w:val="54305636"/>
    <w:rsid w:val="56044791"/>
    <w:rsid w:val="5633C600"/>
    <w:rsid w:val="56744A22"/>
    <w:rsid w:val="58450819"/>
    <w:rsid w:val="58E5766C"/>
    <w:rsid w:val="5A7F1193"/>
    <w:rsid w:val="5DD33E66"/>
    <w:rsid w:val="5E6441EB"/>
    <w:rsid w:val="5FC8479A"/>
    <w:rsid w:val="62679D47"/>
    <w:rsid w:val="67721DC2"/>
    <w:rsid w:val="67FE616A"/>
    <w:rsid w:val="69C404D3"/>
    <w:rsid w:val="6BDE7A9D"/>
    <w:rsid w:val="6C9C613F"/>
    <w:rsid w:val="717559E9"/>
    <w:rsid w:val="73F3A8AF"/>
    <w:rsid w:val="7BEF19CD"/>
    <w:rsid w:val="7BF939CE"/>
    <w:rsid w:val="7FDE21AB"/>
    <w:rsid w:val="7FEDA141"/>
    <w:rsid w:val="7F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136CB4-E640-4031-917E-55C8D806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096"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Cs w:val="32"/>
      <w:lang w:val="zh-CN" w:bidi="zh-CN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正文文本 Char"/>
    <w:basedOn w:val="a0"/>
    <w:link w:val="a3"/>
    <w:uiPriority w:val="1"/>
    <w:qFormat/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zcc908@163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283</Words>
  <Characters>1615</Characters>
  <Application>Microsoft Office Word</Application>
  <DocSecurity>0</DocSecurity>
  <Lines>13</Lines>
  <Paragraphs>3</Paragraphs>
  <ScaleCrop>false</ScaleCrop>
  <Company>P R C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转发教育部办公厅关于组织开展“十四五”首批职业教育国家规划</dc:title>
  <dc:creator>王宇</dc:creator>
  <cp:lastModifiedBy>李亮清</cp:lastModifiedBy>
  <cp:revision>3</cp:revision>
  <cp:lastPrinted>2021-12-21T07:21:00Z</cp:lastPrinted>
  <dcterms:created xsi:type="dcterms:W3CDTF">2021-12-21T07:20:00Z</dcterms:created>
  <dcterms:modified xsi:type="dcterms:W3CDTF">2021-12-21T07:21:00Z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011279C488F641CE83317AD3963313D2</vt:lpwstr>
  </property>
</Properties>
</file>