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rPr>
          <w:rFonts w:hint="eastAsia"/>
          <w:b/>
          <w:sz w:val="44"/>
          <w:szCs w:val="44"/>
        </w:rPr>
      </w:pPr>
      <w:r>
        <w:rPr>
          <w:rFonts w:hint="eastAsia" w:ascii="仿宋_GB2312" w:hAnsi="仿宋_GB2312" w:eastAsia="仿宋_GB2312" w:cs="仿宋_GB2312"/>
          <w:b/>
          <w:sz w:val="24"/>
        </w:rPr>
        <w:t xml:space="preserve">附表2：     </w:t>
      </w:r>
      <w:r>
        <w:rPr>
          <w:rFonts w:hint="eastAsia"/>
          <w:b/>
          <w:sz w:val="44"/>
          <w:szCs w:val="44"/>
        </w:rPr>
        <w:t>娄底职业技术学院教材奖励</w:t>
      </w:r>
    </w:p>
    <w:p>
      <w:pPr>
        <w:jc w:val="center"/>
        <w:rPr>
          <w:rFonts w:hint="eastAsia"/>
          <w:b/>
          <w:sz w:val="44"/>
          <w:szCs w:val="44"/>
        </w:rPr>
      </w:pPr>
      <w:r>
        <w:rPr>
          <w:rFonts w:hint="eastAsia"/>
          <w:b/>
          <w:sz w:val="44"/>
          <w:szCs w:val="44"/>
        </w:rPr>
        <w:t>申  请  审  批  表</w:t>
      </w:r>
    </w:p>
    <w:p>
      <w:pPr>
        <w:jc w:val="left"/>
        <w:rPr>
          <w:rFonts w:hint="eastAsia"/>
          <w:sz w:val="28"/>
          <w:szCs w:val="28"/>
        </w:rPr>
      </w:pPr>
      <w:r>
        <w:rPr>
          <w:rFonts w:hint="eastAsia"/>
          <w:sz w:val="28"/>
          <w:szCs w:val="28"/>
        </w:rPr>
        <w:t>编号：                         填报日期：     年   月    日</w:t>
      </w:r>
    </w:p>
    <w:tbl>
      <w:tblPr>
        <w:tblStyle w:val="3"/>
        <w:tblW w:w="921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25"/>
        <w:gridCol w:w="708"/>
        <w:gridCol w:w="900"/>
        <w:gridCol w:w="93"/>
        <w:gridCol w:w="447"/>
        <w:gridCol w:w="80"/>
        <w:gridCol w:w="797"/>
        <w:gridCol w:w="1080"/>
        <w:gridCol w:w="6"/>
        <w:gridCol w:w="627"/>
        <w:gridCol w:w="833"/>
        <w:gridCol w:w="1469"/>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276" w:type="dxa"/>
            <w:gridSpan w:val="2"/>
            <w:vAlign w:val="center"/>
          </w:tcPr>
          <w:p>
            <w:pPr>
              <w:adjustRightInd w:val="0"/>
              <w:snapToGrid w:val="0"/>
              <w:jc w:val="center"/>
              <w:rPr>
                <w:rFonts w:hint="eastAsia"/>
                <w:szCs w:val="21"/>
              </w:rPr>
            </w:pPr>
            <w:r>
              <w:rPr>
                <w:rFonts w:hint="eastAsia"/>
                <w:szCs w:val="21"/>
              </w:rPr>
              <w:t>姓名</w:t>
            </w:r>
          </w:p>
        </w:tc>
        <w:tc>
          <w:tcPr>
            <w:tcW w:w="708" w:type="dxa"/>
            <w:vAlign w:val="center"/>
          </w:tcPr>
          <w:p>
            <w:pPr>
              <w:adjustRightInd w:val="0"/>
              <w:snapToGrid w:val="0"/>
              <w:rPr>
                <w:rFonts w:hint="eastAsia"/>
                <w:szCs w:val="21"/>
              </w:rPr>
            </w:pPr>
          </w:p>
        </w:tc>
        <w:tc>
          <w:tcPr>
            <w:tcW w:w="900" w:type="dxa"/>
            <w:vAlign w:val="center"/>
          </w:tcPr>
          <w:p>
            <w:pPr>
              <w:adjustRightInd w:val="0"/>
              <w:snapToGrid w:val="0"/>
              <w:jc w:val="center"/>
              <w:rPr>
                <w:rFonts w:hint="eastAsia"/>
                <w:szCs w:val="21"/>
              </w:rPr>
            </w:pPr>
            <w:r>
              <w:rPr>
                <w:rFonts w:hint="eastAsia"/>
                <w:szCs w:val="21"/>
              </w:rPr>
              <w:t>性别</w:t>
            </w:r>
          </w:p>
        </w:tc>
        <w:tc>
          <w:tcPr>
            <w:tcW w:w="620" w:type="dxa"/>
            <w:gridSpan w:val="3"/>
            <w:vAlign w:val="center"/>
          </w:tcPr>
          <w:p>
            <w:pPr>
              <w:adjustRightInd w:val="0"/>
              <w:snapToGrid w:val="0"/>
              <w:jc w:val="center"/>
              <w:rPr>
                <w:rFonts w:hint="eastAsia"/>
                <w:szCs w:val="21"/>
              </w:rPr>
            </w:pPr>
          </w:p>
        </w:tc>
        <w:tc>
          <w:tcPr>
            <w:tcW w:w="797" w:type="dxa"/>
            <w:vAlign w:val="center"/>
          </w:tcPr>
          <w:p>
            <w:pPr>
              <w:adjustRightInd w:val="0"/>
              <w:snapToGrid w:val="0"/>
              <w:jc w:val="center"/>
              <w:rPr>
                <w:rFonts w:hint="eastAsia"/>
                <w:szCs w:val="21"/>
              </w:rPr>
            </w:pPr>
            <w:r>
              <w:rPr>
                <w:rFonts w:hint="eastAsia"/>
                <w:szCs w:val="21"/>
              </w:rPr>
              <w:t>职称</w:t>
            </w:r>
          </w:p>
        </w:tc>
        <w:tc>
          <w:tcPr>
            <w:tcW w:w="1080" w:type="dxa"/>
            <w:vAlign w:val="center"/>
          </w:tcPr>
          <w:p>
            <w:pPr>
              <w:adjustRightInd w:val="0"/>
              <w:snapToGrid w:val="0"/>
              <w:jc w:val="center"/>
              <w:rPr>
                <w:rFonts w:hint="eastAsia"/>
                <w:szCs w:val="21"/>
              </w:rPr>
            </w:pPr>
          </w:p>
        </w:tc>
        <w:tc>
          <w:tcPr>
            <w:tcW w:w="1466" w:type="dxa"/>
            <w:gridSpan w:val="3"/>
            <w:vAlign w:val="center"/>
          </w:tcPr>
          <w:p>
            <w:pPr>
              <w:adjustRightInd w:val="0"/>
              <w:snapToGrid w:val="0"/>
              <w:jc w:val="center"/>
              <w:rPr>
                <w:rFonts w:hint="eastAsia"/>
                <w:szCs w:val="21"/>
              </w:rPr>
            </w:pPr>
            <w:r>
              <w:rPr>
                <w:rFonts w:hint="eastAsia"/>
                <w:szCs w:val="21"/>
              </w:rPr>
              <w:t>所在单位</w:t>
            </w:r>
          </w:p>
        </w:tc>
        <w:tc>
          <w:tcPr>
            <w:tcW w:w="2367" w:type="dxa"/>
            <w:gridSpan w:val="2"/>
            <w:vAlign w:val="center"/>
          </w:tcPr>
          <w:p>
            <w:pPr>
              <w:adjustRightInd w:val="0"/>
              <w:snapToGrid w:val="0"/>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276" w:type="dxa"/>
            <w:gridSpan w:val="2"/>
            <w:vAlign w:val="top"/>
          </w:tcPr>
          <w:p>
            <w:pPr>
              <w:adjustRightInd w:val="0"/>
              <w:snapToGrid w:val="0"/>
              <w:jc w:val="left"/>
              <w:rPr>
                <w:rFonts w:hint="eastAsia"/>
                <w:szCs w:val="21"/>
              </w:rPr>
            </w:pPr>
            <w:r>
              <w:rPr>
                <w:rFonts w:hint="eastAsia"/>
                <w:szCs w:val="21"/>
              </w:rPr>
              <w:t>教材名称</w:t>
            </w:r>
          </w:p>
        </w:tc>
        <w:tc>
          <w:tcPr>
            <w:tcW w:w="3025" w:type="dxa"/>
            <w:gridSpan w:val="6"/>
            <w:vAlign w:val="top"/>
          </w:tcPr>
          <w:p>
            <w:pPr>
              <w:adjustRightInd w:val="0"/>
              <w:snapToGrid w:val="0"/>
              <w:jc w:val="left"/>
              <w:rPr>
                <w:rFonts w:hint="eastAsia"/>
                <w:szCs w:val="21"/>
              </w:rPr>
            </w:pPr>
          </w:p>
        </w:tc>
        <w:tc>
          <w:tcPr>
            <w:tcW w:w="1086" w:type="dxa"/>
            <w:gridSpan w:val="2"/>
            <w:vAlign w:val="top"/>
          </w:tcPr>
          <w:p>
            <w:pPr>
              <w:adjustRightInd w:val="0"/>
              <w:snapToGrid w:val="0"/>
              <w:jc w:val="left"/>
              <w:rPr>
                <w:rFonts w:hint="eastAsia"/>
                <w:szCs w:val="21"/>
              </w:rPr>
            </w:pPr>
            <w:r>
              <w:rPr>
                <w:rFonts w:hint="eastAsia"/>
                <w:szCs w:val="21"/>
              </w:rPr>
              <w:t>出版社</w:t>
            </w:r>
          </w:p>
        </w:tc>
        <w:tc>
          <w:tcPr>
            <w:tcW w:w="1460" w:type="dxa"/>
            <w:gridSpan w:val="2"/>
            <w:vAlign w:val="top"/>
          </w:tcPr>
          <w:p>
            <w:pPr>
              <w:adjustRightInd w:val="0"/>
              <w:snapToGrid w:val="0"/>
              <w:jc w:val="left"/>
              <w:rPr>
                <w:rFonts w:hint="eastAsia"/>
                <w:szCs w:val="21"/>
              </w:rPr>
            </w:pPr>
          </w:p>
        </w:tc>
        <w:tc>
          <w:tcPr>
            <w:tcW w:w="1469" w:type="dxa"/>
            <w:vAlign w:val="top"/>
          </w:tcPr>
          <w:p>
            <w:pPr>
              <w:adjustRightInd w:val="0"/>
              <w:snapToGrid w:val="0"/>
              <w:jc w:val="left"/>
              <w:rPr>
                <w:rFonts w:hint="eastAsia"/>
                <w:szCs w:val="21"/>
              </w:rPr>
            </w:pPr>
            <w:r>
              <w:rPr>
                <w:rFonts w:hint="eastAsia"/>
                <w:szCs w:val="21"/>
              </w:rPr>
              <w:t>是否办理学校报批手续</w:t>
            </w:r>
          </w:p>
        </w:tc>
        <w:tc>
          <w:tcPr>
            <w:tcW w:w="898" w:type="dxa"/>
            <w:vAlign w:val="top"/>
          </w:tcPr>
          <w:p>
            <w:pPr>
              <w:adjustRightInd w:val="0"/>
              <w:snapToGrid w:val="0"/>
              <w:jc w:val="lef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1276" w:type="dxa"/>
            <w:gridSpan w:val="2"/>
            <w:vMerge w:val="restart"/>
            <w:vAlign w:val="center"/>
          </w:tcPr>
          <w:p>
            <w:pPr>
              <w:adjustRightInd w:val="0"/>
              <w:snapToGrid w:val="0"/>
              <w:jc w:val="center"/>
              <w:rPr>
                <w:rFonts w:hint="eastAsia"/>
                <w:szCs w:val="21"/>
              </w:rPr>
            </w:pPr>
            <w:r>
              <w:rPr>
                <w:rFonts w:hint="eastAsia"/>
                <w:szCs w:val="21"/>
              </w:rPr>
              <w:t>教材类别及级别（在相应栏内打“</w:t>
            </w:r>
            <w:r>
              <w:rPr>
                <w:rFonts w:ascii="Arial" w:hAnsi="Arial" w:cs="Arial"/>
                <w:szCs w:val="21"/>
              </w:rPr>
              <w:t>√</w:t>
            </w:r>
            <w:r>
              <w:rPr>
                <w:rFonts w:hint="eastAsia"/>
                <w:szCs w:val="21"/>
              </w:rPr>
              <w:t>”）</w:t>
            </w:r>
          </w:p>
        </w:tc>
        <w:tc>
          <w:tcPr>
            <w:tcW w:w="1701" w:type="dxa"/>
            <w:gridSpan w:val="3"/>
            <w:vMerge w:val="restart"/>
            <w:vAlign w:val="center"/>
          </w:tcPr>
          <w:p>
            <w:pPr>
              <w:adjustRightInd w:val="0"/>
              <w:snapToGrid w:val="0"/>
              <w:jc w:val="center"/>
              <w:rPr>
                <w:rFonts w:hint="eastAsia"/>
                <w:szCs w:val="21"/>
              </w:rPr>
            </w:pPr>
            <w:r>
              <w:rPr>
                <w:rFonts w:hint="eastAsia"/>
                <w:szCs w:val="21"/>
              </w:rPr>
              <w:t>公开出版（  ）</w:t>
            </w:r>
          </w:p>
        </w:tc>
        <w:tc>
          <w:tcPr>
            <w:tcW w:w="2410" w:type="dxa"/>
            <w:gridSpan w:val="5"/>
            <w:vAlign w:val="center"/>
          </w:tcPr>
          <w:p>
            <w:pPr>
              <w:adjustRightInd w:val="0"/>
              <w:snapToGrid w:val="0"/>
              <w:jc w:val="center"/>
              <w:rPr>
                <w:rFonts w:hint="eastAsia"/>
                <w:szCs w:val="21"/>
              </w:rPr>
            </w:pPr>
            <w:r>
              <w:rPr>
                <w:rFonts w:hint="eastAsia"/>
                <w:szCs w:val="21"/>
              </w:rPr>
              <w:t>国家规划教材（  ）</w:t>
            </w:r>
          </w:p>
        </w:tc>
        <w:tc>
          <w:tcPr>
            <w:tcW w:w="627" w:type="dxa"/>
            <w:vMerge w:val="restart"/>
            <w:vAlign w:val="center"/>
          </w:tcPr>
          <w:p>
            <w:pPr>
              <w:adjustRightInd w:val="0"/>
              <w:snapToGrid w:val="0"/>
              <w:jc w:val="center"/>
              <w:rPr>
                <w:rFonts w:hint="eastAsia"/>
                <w:szCs w:val="21"/>
              </w:rPr>
            </w:pPr>
            <w:r>
              <w:rPr>
                <w:rFonts w:hint="eastAsia"/>
                <w:szCs w:val="21"/>
              </w:rPr>
              <w:t>书号</w:t>
            </w:r>
          </w:p>
        </w:tc>
        <w:tc>
          <w:tcPr>
            <w:tcW w:w="3200" w:type="dxa"/>
            <w:gridSpan w:val="3"/>
            <w:vMerge w:val="restart"/>
            <w:vAlign w:val="center"/>
          </w:tcPr>
          <w:p>
            <w:pPr>
              <w:adjustRightInd w:val="0"/>
              <w:snapToGrid w:val="0"/>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276" w:type="dxa"/>
            <w:gridSpan w:val="2"/>
            <w:vMerge w:val="continue"/>
            <w:vAlign w:val="center"/>
          </w:tcPr>
          <w:p>
            <w:pPr>
              <w:adjustRightInd w:val="0"/>
              <w:snapToGrid w:val="0"/>
              <w:jc w:val="center"/>
              <w:rPr>
                <w:rFonts w:hint="eastAsia"/>
                <w:szCs w:val="21"/>
              </w:rPr>
            </w:pPr>
          </w:p>
        </w:tc>
        <w:tc>
          <w:tcPr>
            <w:tcW w:w="1701" w:type="dxa"/>
            <w:gridSpan w:val="3"/>
            <w:vMerge w:val="continue"/>
            <w:vAlign w:val="center"/>
          </w:tcPr>
          <w:p>
            <w:pPr>
              <w:adjustRightInd w:val="0"/>
              <w:snapToGrid w:val="0"/>
              <w:jc w:val="center"/>
              <w:rPr>
                <w:rFonts w:hint="eastAsia"/>
                <w:szCs w:val="21"/>
              </w:rPr>
            </w:pPr>
          </w:p>
        </w:tc>
        <w:tc>
          <w:tcPr>
            <w:tcW w:w="2410" w:type="dxa"/>
            <w:gridSpan w:val="5"/>
            <w:vAlign w:val="center"/>
          </w:tcPr>
          <w:p>
            <w:pPr>
              <w:adjustRightInd w:val="0"/>
              <w:snapToGrid w:val="0"/>
              <w:jc w:val="center"/>
              <w:rPr>
                <w:rFonts w:hint="eastAsia"/>
                <w:szCs w:val="21"/>
              </w:rPr>
            </w:pPr>
            <w:r>
              <w:rPr>
                <w:rFonts w:hint="eastAsia"/>
                <w:szCs w:val="21"/>
              </w:rPr>
              <w:t>省部级规划教材（  ）</w:t>
            </w:r>
          </w:p>
        </w:tc>
        <w:tc>
          <w:tcPr>
            <w:tcW w:w="627" w:type="dxa"/>
            <w:vMerge w:val="continue"/>
            <w:vAlign w:val="center"/>
          </w:tcPr>
          <w:p>
            <w:pPr>
              <w:adjustRightInd w:val="0"/>
              <w:snapToGrid w:val="0"/>
              <w:jc w:val="center"/>
              <w:rPr>
                <w:rFonts w:hint="eastAsia"/>
                <w:szCs w:val="21"/>
              </w:rPr>
            </w:pPr>
          </w:p>
        </w:tc>
        <w:tc>
          <w:tcPr>
            <w:tcW w:w="3200" w:type="dxa"/>
            <w:gridSpan w:val="3"/>
            <w:vMerge w:val="continue"/>
            <w:vAlign w:val="center"/>
          </w:tcPr>
          <w:p>
            <w:pPr>
              <w:adjustRightInd w:val="0"/>
              <w:snapToGrid w:val="0"/>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276" w:type="dxa"/>
            <w:gridSpan w:val="2"/>
            <w:vMerge w:val="continue"/>
            <w:vAlign w:val="center"/>
          </w:tcPr>
          <w:p>
            <w:pPr>
              <w:adjustRightInd w:val="0"/>
              <w:snapToGrid w:val="0"/>
              <w:jc w:val="center"/>
              <w:rPr>
                <w:rFonts w:hint="eastAsia"/>
                <w:szCs w:val="21"/>
              </w:rPr>
            </w:pPr>
          </w:p>
        </w:tc>
        <w:tc>
          <w:tcPr>
            <w:tcW w:w="1701" w:type="dxa"/>
            <w:gridSpan w:val="3"/>
            <w:vMerge w:val="continue"/>
            <w:vAlign w:val="center"/>
          </w:tcPr>
          <w:p>
            <w:pPr>
              <w:adjustRightInd w:val="0"/>
              <w:snapToGrid w:val="0"/>
              <w:jc w:val="center"/>
              <w:rPr>
                <w:rFonts w:hint="eastAsia"/>
                <w:szCs w:val="21"/>
              </w:rPr>
            </w:pPr>
          </w:p>
        </w:tc>
        <w:tc>
          <w:tcPr>
            <w:tcW w:w="2410" w:type="dxa"/>
            <w:gridSpan w:val="5"/>
            <w:vAlign w:val="center"/>
          </w:tcPr>
          <w:p>
            <w:pPr>
              <w:adjustRightInd w:val="0"/>
              <w:snapToGrid w:val="0"/>
              <w:jc w:val="center"/>
              <w:rPr>
                <w:rFonts w:hint="eastAsia"/>
                <w:szCs w:val="21"/>
              </w:rPr>
            </w:pPr>
            <w:r>
              <w:rPr>
                <w:rFonts w:hint="eastAsia"/>
                <w:szCs w:val="21"/>
              </w:rPr>
              <w:t>其他公开出版（  ）</w:t>
            </w:r>
          </w:p>
        </w:tc>
        <w:tc>
          <w:tcPr>
            <w:tcW w:w="627" w:type="dxa"/>
            <w:vMerge w:val="continue"/>
            <w:vAlign w:val="center"/>
          </w:tcPr>
          <w:p>
            <w:pPr>
              <w:adjustRightInd w:val="0"/>
              <w:snapToGrid w:val="0"/>
              <w:jc w:val="center"/>
              <w:rPr>
                <w:rFonts w:hint="eastAsia"/>
                <w:szCs w:val="21"/>
              </w:rPr>
            </w:pPr>
          </w:p>
        </w:tc>
        <w:tc>
          <w:tcPr>
            <w:tcW w:w="3200" w:type="dxa"/>
            <w:gridSpan w:val="3"/>
            <w:vMerge w:val="continue"/>
            <w:vAlign w:val="center"/>
          </w:tcPr>
          <w:p>
            <w:pPr>
              <w:adjustRightInd w:val="0"/>
              <w:snapToGrid w:val="0"/>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gridSpan w:val="2"/>
            <w:vMerge w:val="continue"/>
            <w:vAlign w:val="center"/>
          </w:tcPr>
          <w:p>
            <w:pPr>
              <w:adjustRightInd w:val="0"/>
              <w:snapToGrid w:val="0"/>
              <w:jc w:val="center"/>
              <w:rPr>
                <w:rFonts w:hint="eastAsia"/>
                <w:szCs w:val="21"/>
              </w:rPr>
            </w:pPr>
          </w:p>
        </w:tc>
        <w:tc>
          <w:tcPr>
            <w:tcW w:w="1701" w:type="dxa"/>
            <w:gridSpan w:val="3"/>
            <w:vAlign w:val="center"/>
          </w:tcPr>
          <w:p>
            <w:pPr>
              <w:adjustRightInd w:val="0"/>
              <w:snapToGrid w:val="0"/>
              <w:jc w:val="center"/>
              <w:rPr>
                <w:rFonts w:hint="eastAsia"/>
                <w:szCs w:val="21"/>
              </w:rPr>
            </w:pPr>
            <w:r>
              <w:rPr>
                <w:rFonts w:hint="eastAsia"/>
                <w:szCs w:val="21"/>
              </w:rPr>
              <w:t>校本教材（  ）</w:t>
            </w:r>
          </w:p>
        </w:tc>
        <w:tc>
          <w:tcPr>
            <w:tcW w:w="2410" w:type="dxa"/>
            <w:gridSpan w:val="5"/>
            <w:vAlign w:val="center"/>
          </w:tcPr>
          <w:p>
            <w:pPr>
              <w:adjustRightInd w:val="0"/>
              <w:snapToGrid w:val="0"/>
              <w:jc w:val="center"/>
              <w:rPr>
                <w:rFonts w:hint="eastAsia"/>
                <w:szCs w:val="21"/>
              </w:rPr>
            </w:pPr>
            <w:r>
              <w:rPr>
                <w:rFonts w:hint="eastAsia"/>
                <w:szCs w:val="21"/>
              </w:rPr>
              <w:t>内部资料（  ）</w:t>
            </w:r>
          </w:p>
        </w:tc>
        <w:tc>
          <w:tcPr>
            <w:tcW w:w="627" w:type="dxa"/>
            <w:vMerge w:val="continue"/>
            <w:vAlign w:val="center"/>
          </w:tcPr>
          <w:p>
            <w:pPr>
              <w:adjustRightInd w:val="0"/>
              <w:snapToGrid w:val="0"/>
              <w:jc w:val="center"/>
              <w:rPr>
                <w:rFonts w:hint="eastAsia"/>
                <w:szCs w:val="21"/>
              </w:rPr>
            </w:pPr>
          </w:p>
        </w:tc>
        <w:tc>
          <w:tcPr>
            <w:tcW w:w="3200" w:type="dxa"/>
            <w:gridSpan w:val="3"/>
            <w:vMerge w:val="continue"/>
            <w:vAlign w:val="center"/>
          </w:tcPr>
          <w:p>
            <w:pPr>
              <w:adjustRightInd w:val="0"/>
              <w:snapToGrid w:val="0"/>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5" w:hRule="atLeast"/>
        </w:trPr>
        <w:tc>
          <w:tcPr>
            <w:tcW w:w="1276" w:type="dxa"/>
            <w:gridSpan w:val="2"/>
            <w:vAlign w:val="top"/>
          </w:tcPr>
          <w:p>
            <w:pPr>
              <w:adjustRightInd w:val="0"/>
              <w:snapToGrid w:val="0"/>
              <w:jc w:val="left"/>
              <w:rPr>
                <w:rFonts w:hint="eastAsia"/>
                <w:szCs w:val="21"/>
              </w:rPr>
            </w:pPr>
            <w:r>
              <w:rPr>
                <w:rFonts w:hint="eastAsia"/>
                <w:szCs w:val="21"/>
              </w:rPr>
              <w:t>主（参）编情况</w:t>
            </w:r>
          </w:p>
        </w:tc>
        <w:tc>
          <w:tcPr>
            <w:tcW w:w="7938" w:type="dxa"/>
            <w:gridSpan w:val="12"/>
            <w:vAlign w:val="top"/>
          </w:tcPr>
          <w:tbl>
            <w:tblPr>
              <w:tblStyle w:val="3"/>
              <w:tblW w:w="8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134"/>
              <w:gridCol w:w="567"/>
              <w:gridCol w:w="709"/>
              <w:gridCol w:w="1236"/>
              <w:gridCol w:w="2449"/>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Merge w:val="restart"/>
                  <w:vAlign w:val="top"/>
                </w:tcPr>
                <w:p>
                  <w:pPr>
                    <w:adjustRightInd w:val="0"/>
                    <w:snapToGrid w:val="0"/>
                    <w:jc w:val="left"/>
                    <w:rPr>
                      <w:rFonts w:hint="eastAsia"/>
                      <w:szCs w:val="21"/>
                    </w:rPr>
                  </w:pPr>
                  <w:r>
                    <w:rPr>
                      <w:rFonts w:hint="eastAsia"/>
                      <w:szCs w:val="21"/>
                    </w:rPr>
                    <w:t>序号</w:t>
                  </w:r>
                </w:p>
              </w:tc>
              <w:tc>
                <w:tcPr>
                  <w:tcW w:w="1134" w:type="dxa"/>
                  <w:vMerge w:val="restart"/>
                  <w:vAlign w:val="top"/>
                </w:tcPr>
                <w:p>
                  <w:pPr>
                    <w:adjustRightInd w:val="0"/>
                    <w:snapToGrid w:val="0"/>
                    <w:jc w:val="left"/>
                    <w:rPr>
                      <w:rFonts w:hint="eastAsia"/>
                      <w:szCs w:val="21"/>
                    </w:rPr>
                  </w:pPr>
                  <w:r>
                    <w:rPr>
                      <w:rFonts w:hint="eastAsia"/>
                      <w:szCs w:val="21"/>
                    </w:rPr>
                    <w:t>编写内容（章节）</w:t>
                  </w:r>
                </w:p>
              </w:tc>
              <w:tc>
                <w:tcPr>
                  <w:tcW w:w="567" w:type="dxa"/>
                  <w:vMerge w:val="restart"/>
                  <w:vAlign w:val="top"/>
                </w:tcPr>
                <w:p>
                  <w:pPr>
                    <w:adjustRightInd w:val="0"/>
                    <w:snapToGrid w:val="0"/>
                    <w:jc w:val="left"/>
                    <w:rPr>
                      <w:rFonts w:hint="eastAsia"/>
                      <w:szCs w:val="21"/>
                    </w:rPr>
                  </w:pPr>
                  <w:r>
                    <w:rPr>
                      <w:rFonts w:hint="eastAsia"/>
                      <w:szCs w:val="21"/>
                    </w:rPr>
                    <w:t>字数</w:t>
                  </w:r>
                </w:p>
              </w:tc>
              <w:tc>
                <w:tcPr>
                  <w:tcW w:w="6573" w:type="dxa"/>
                  <w:gridSpan w:val="4"/>
                  <w:vAlign w:val="top"/>
                </w:tcPr>
                <w:p>
                  <w:pPr>
                    <w:adjustRightInd w:val="0"/>
                    <w:snapToGrid w:val="0"/>
                    <w:jc w:val="center"/>
                    <w:rPr>
                      <w:rFonts w:hint="eastAsia"/>
                      <w:szCs w:val="21"/>
                    </w:rPr>
                  </w:pPr>
                  <w:r>
                    <w:rPr>
                      <w:rFonts w:hint="eastAsia"/>
                      <w:szCs w:val="21"/>
                    </w:rPr>
                    <w:t>申报人角色（在相应栏内打“</w:t>
                  </w:r>
                  <w:r>
                    <w:rPr>
                      <w:rFonts w:ascii="Arial" w:hAnsi="Arial" w:cs="Arial"/>
                      <w:szCs w:val="21"/>
                    </w:rPr>
                    <w:t>√</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Merge w:val="continue"/>
                  <w:vAlign w:val="top"/>
                </w:tcPr>
                <w:p>
                  <w:pPr>
                    <w:adjustRightInd w:val="0"/>
                    <w:snapToGrid w:val="0"/>
                    <w:jc w:val="left"/>
                    <w:rPr>
                      <w:rFonts w:hint="eastAsia"/>
                      <w:szCs w:val="21"/>
                    </w:rPr>
                  </w:pPr>
                </w:p>
              </w:tc>
              <w:tc>
                <w:tcPr>
                  <w:tcW w:w="1134" w:type="dxa"/>
                  <w:vMerge w:val="continue"/>
                  <w:vAlign w:val="top"/>
                </w:tcPr>
                <w:p>
                  <w:pPr>
                    <w:adjustRightInd w:val="0"/>
                    <w:snapToGrid w:val="0"/>
                    <w:jc w:val="left"/>
                    <w:rPr>
                      <w:rFonts w:hint="eastAsia"/>
                      <w:szCs w:val="21"/>
                    </w:rPr>
                  </w:pPr>
                </w:p>
              </w:tc>
              <w:tc>
                <w:tcPr>
                  <w:tcW w:w="567" w:type="dxa"/>
                  <w:vMerge w:val="continue"/>
                  <w:vAlign w:val="top"/>
                </w:tcPr>
                <w:p>
                  <w:pPr>
                    <w:adjustRightInd w:val="0"/>
                    <w:snapToGrid w:val="0"/>
                    <w:jc w:val="left"/>
                    <w:rPr>
                      <w:rFonts w:hint="eastAsia"/>
                      <w:szCs w:val="21"/>
                    </w:rPr>
                  </w:pPr>
                </w:p>
              </w:tc>
              <w:tc>
                <w:tcPr>
                  <w:tcW w:w="709" w:type="dxa"/>
                  <w:vAlign w:val="top"/>
                </w:tcPr>
                <w:p>
                  <w:pPr>
                    <w:adjustRightInd w:val="0"/>
                    <w:snapToGrid w:val="0"/>
                    <w:jc w:val="left"/>
                    <w:rPr>
                      <w:rFonts w:hint="eastAsia"/>
                      <w:szCs w:val="21"/>
                    </w:rPr>
                  </w:pPr>
                  <w:r>
                    <w:rPr>
                      <w:rFonts w:hint="eastAsia"/>
                      <w:szCs w:val="21"/>
                    </w:rPr>
                    <w:t>主编</w:t>
                  </w:r>
                </w:p>
              </w:tc>
              <w:tc>
                <w:tcPr>
                  <w:tcW w:w="1236" w:type="dxa"/>
                  <w:vAlign w:val="top"/>
                </w:tcPr>
                <w:p>
                  <w:pPr>
                    <w:adjustRightInd w:val="0"/>
                    <w:snapToGrid w:val="0"/>
                    <w:jc w:val="left"/>
                    <w:rPr>
                      <w:rFonts w:hint="eastAsia"/>
                      <w:szCs w:val="21"/>
                    </w:rPr>
                  </w:pPr>
                  <w:r>
                    <w:rPr>
                      <w:rFonts w:hint="eastAsia"/>
                      <w:szCs w:val="21"/>
                    </w:rPr>
                    <w:t>第二主编</w:t>
                  </w:r>
                </w:p>
              </w:tc>
              <w:tc>
                <w:tcPr>
                  <w:tcW w:w="2449" w:type="dxa"/>
                  <w:vAlign w:val="top"/>
                </w:tcPr>
                <w:p>
                  <w:pPr>
                    <w:adjustRightInd w:val="0"/>
                    <w:snapToGrid w:val="0"/>
                    <w:jc w:val="left"/>
                    <w:rPr>
                      <w:rFonts w:hint="eastAsia"/>
                      <w:szCs w:val="21"/>
                    </w:rPr>
                  </w:pPr>
                  <w:r>
                    <w:rPr>
                      <w:rFonts w:hint="eastAsia"/>
                      <w:szCs w:val="21"/>
                    </w:rPr>
                    <w:t>第三主编及第一副主编</w:t>
                  </w:r>
                </w:p>
              </w:tc>
              <w:tc>
                <w:tcPr>
                  <w:tcW w:w="2179" w:type="dxa"/>
                  <w:vAlign w:val="top"/>
                </w:tcPr>
                <w:p>
                  <w:pPr>
                    <w:adjustRightInd w:val="0"/>
                    <w:snapToGrid w:val="0"/>
                    <w:jc w:val="left"/>
                    <w:rPr>
                      <w:rFonts w:hint="eastAsia"/>
                      <w:szCs w:val="21"/>
                    </w:rPr>
                  </w:pPr>
                  <w:r>
                    <w:rPr>
                      <w:rFonts w:hint="eastAsia"/>
                      <w:szCs w:val="21"/>
                    </w:rPr>
                    <w:t>参编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adjustRightInd w:val="0"/>
                    <w:snapToGrid w:val="0"/>
                    <w:jc w:val="left"/>
                    <w:rPr>
                      <w:rFonts w:hint="eastAsia"/>
                      <w:szCs w:val="21"/>
                    </w:rPr>
                  </w:pPr>
                </w:p>
              </w:tc>
              <w:tc>
                <w:tcPr>
                  <w:tcW w:w="1134" w:type="dxa"/>
                  <w:vAlign w:val="top"/>
                </w:tcPr>
                <w:p>
                  <w:pPr>
                    <w:adjustRightInd w:val="0"/>
                    <w:snapToGrid w:val="0"/>
                    <w:jc w:val="left"/>
                    <w:rPr>
                      <w:rFonts w:hint="eastAsia"/>
                      <w:szCs w:val="21"/>
                    </w:rPr>
                  </w:pPr>
                </w:p>
              </w:tc>
              <w:tc>
                <w:tcPr>
                  <w:tcW w:w="567" w:type="dxa"/>
                  <w:vAlign w:val="top"/>
                </w:tcPr>
                <w:p>
                  <w:pPr>
                    <w:adjustRightInd w:val="0"/>
                    <w:snapToGrid w:val="0"/>
                    <w:jc w:val="left"/>
                    <w:rPr>
                      <w:rFonts w:hint="eastAsia"/>
                      <w:szCs w:val="21"/>
                    </w:rPr>
                  </w:pPr>
                </w:p>
              </w:tc>
              <w:tc>
                <w:tcPr>
                  <w:tcW w:w="709" w:type="dxa"/>
                  <w:vAlign w:val="top"/>
                </w:tcPr>
                <w:p>
                  <w:pPr>
                    <w:adjustRightInd w:val="0"/>
                    <w:snapToGrid w:val="0"/>
                    <w:jc w:val="left"/>
                    <w:rPr>
                      <w:rFonts w:hint="eastAsia"/>
                      <w:szCs w:val="21"/>
                    </w:rPr>
                  </w:pPr>
                </w:p>
              </w:tc>
              <w:tc>
                <w:tcPr>
                  <w:tcW w:w="1236" w:type="dxa"/>
                  <w:vAlign w:val="top"/>
                </w:tcPr>
                <w:p>
                  <w:pPr>
                    <w:adjustRightInd w:val="0"/>
                    <w:snapToGrid w:val="0"/>
                    <w:jc w:val="left"/>
                    <w:rPr>
                      <w:rFonts w:hint="eastAsia"/>
                      <w:szCs w:val="21"/>
                    </w:rPr>
                  </w:pPr>
                </w:p>
              </w:tc>
              <w:tc>
                <w:tcPr>
                  <w:tcW w:w="2449" w:type="dxa"/>
                  <w:vAlign w:val="top"/>
                </w:tcPr>
                <w:p>
                  <w:pPr>
                    <w:adjustRightInd w:val="0"/>
                    <w:snapToGrid w:val="0"/>
                    <w:jc w:val="left"/>
                    <w:rPr>
                      <w:rFonts w:hint="eastAsia"/>
                      <w:szCs w:val="21"/>
                    </w:rPr>
                  </w:pPr>
                </w:p>
              </w:tc>
              <w:tc>
                <w:tcPr>
                  <w:tcW w:w="2179" w:type="dxa"/>
                  <w:vAlign w:val="top"/>
                </w:tcPr>
                <w:p>
                  <w:pPr>
                    <w:adjustRightInd w:val="0"/>
                    <w:snapToGrid w:val="0"/>
                    <w:jc w:val="lef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adjustRightInd w:val="0"/>
                    <w:snapToGrid w:val="0"/>
                    <w:jc w:val="left"/>
                    <w:rPr>
                      <w:rFonts w:hint="eastAsia"/>
                      <w:szCs w:val="21"/>
                    </w:rPr>
                  </w:pPr>
                </w:p>
              </w:tc>
              <w:tc>
                <w:tcPr>
                  <w:tcW w:w="1134" w:type="dxa"/>
                  <w:vAlign w:val="top"/>
                </w:tcPr>
                <w:p>
                  <w:pPr>
                    <w:adjustRightInd w:val="0"/>
                    <w:snapToGrid w:val="0"/>
                    <w:jc w:val="left"/>
                    <w:rPr>
                      <w:rFonts w:hint="eastAsia"/>
                      <w:szCs w:val="21"/>
                    </w:rPr>
                  </w:pPr>
                </w:p>
              </w:tc>
              <w:tc>
                <w:tcPr>
                  <w:tcW w:w="567" w:type="dxa"/>
                  <w:vAlign w:val="top"/>
                </w:tcPr>
                <w:p>
                  <w:pPr>
                    <w:adjustRightInd w:val="0"/>
                    <w:snapToGrid w:val="0"/>
                    <w:jc w:val="left"/>
                    <w:rPr>
                      <w:rFonts w:hint="eastAsia"/>
                      <w:szCs w:val="21"/>
                    </w:rPr>
                  </w:pPr>
                </w:p>
              </w:tc>
              <w:tc>
                <w:tcPr>
                  <w:tcW w:w="709" w:type="dxa"/>
                  <w:vAlign w:val="top"/>
                </w:tcPr>
                <w:p>
                  <w:pPr>
                    <w:adjustRightInd w:val="0"/>
                    <w:snapToGrid w:val="0"/>
                    <w:jc w:val="left"/>
                    <w:rPr>
                      <w:rFonts w:hint="eastAsia"/>
                      <w:szCs w:val="21"/>
                    </w:rPr>
                  </w:pPr>
                </w:p>
              </w:tc>
              <w:tc>
                <w:tcPr>
                  <w:tcW w:w="1236" w:type="dxa"/>
                  <w:vAlign w:val="top"/>
                </w:tcPr>
                <w:p>
                  <w:pPr>
                    <w:adjustRightInd w:val="0"/>
                    <w:snapToGrid w:val="0"/>
                    <w:jc w:val="left"/>
                    <w:rPr>
                      <w:rFonts w:hint="eastAsia"/>
                      <w:szCs w:val="21"/>
                    </w:rPr>
                  </w:pPr>
                </w:p>
              </w:tc>
              <w:tc>
                <w:tcPr>
                  <w:tcW w:w="2449" w:type="dxa"/>
                  <w:vAlign w:val="top"/>
                </w:tcPr>
                <w:p>
                  <w:pPr>
                    <w:adjustRightInd w:val="0"/>
                    <w:snapToGrid w:val="0"/>
                    <w:jc w:val="left"/>
                    <w:rPr>
                      <w:rFonts w:hint="eastAsia"/>
                      <w:szCs w:val="21"/>
                    </w:rPr>
                  </w:pPr>
                </w:p>
              </w:tc>
              <w:tc>
                <w:tcPr>
                  <w:tcW w:w="2179" w:type="dxa"/>
                  <w:vAlign w:val="top"/>
                </w:tcPr>
                <w:p>
                  <w:pPr>
                    <w:adjustRightInd w:val="0"/>
                    <w:snapToGrid w:val="0"/>
                    <w:jc w:val="lef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adjustRightInd w:val="0"/>
                    <w:snapToGrid w:val="0"/>
                    <w:jc w:val="left"/>
                    <w:rPr>
                      <w:rFonts w:hint="eastAsia"/>
                      <w:szCs w:val="21"/>
                    </w:rPr>
                  </w:pPr>
                </w:p>
              </w:tc>
              <w:tc>
                <w:tcPr>
                  <w:tcW w:w="1134" w:type="dxa"/>
                  <w:vAlign w:val="top"/>
                </w:tcPr>
                <w:p>
                  <w:pPr>
                    <w:adjustRightInd w:val="0"/>
                    <w:snapToGrid w:val="0"/>
                    <w:jc w:val="left"/>
                    <w:rPr>
                      <w:rFonts w:hint="eastAsia"/>
                      <w:szCs w:val="21"/>
                    </w:rPr>
                  </w:pPr>
                </w:p>
              </w:tc>
              <w:tc>
                <w:tcPr>
                  <w:tcW w:w="567" w:type="dxa"/>
                  <w:vAlign w:val="top"/>
                </w:tcPr>
                <w:p>
                  <w:pPr>
                    <w:adjustRightInd w:val="0"/>
                    <w:snapToGrid w:val="0"/>
                    <w:jc w:val="left"/>
                    <w:rPr>
                      <w:rFonts w:hint="eastAsia"/>
                      <w:szCs w:val="21"/>
                    </w:rPr>
                  </w:pPr>
                </w:p>
              </w:tc>
              <w:tc>
                <w:tcPr>
                  <w:tcW w:w="709" w:type="dxa"/>
                  <w:vAlign w:val="top"/>
                </w:tcPr>
                <w:p>
                  <w:pPr>
                    <w:adjustRightInd w:val="0"/>
                    <w:snapToGrid w:val="0"/>
                    <w:jc w:val="left"/>
                    <w:rPr>
                      <w:rFonts w:hint="eastAsia"/>
                      <w:szCs w:val="21"/>
                    </w:rPr>
                  </w:pPr>
                </w:p>
              </w:tc>
              <w:tc>
                <w:tcPr>
                  <w:tcW w:w="1236" w:type="dxa"/>
                  <w:vAlign w:val="top"/>
                </w:tcPr>
                <w:p>
                  <w:pPr>
                    <w:adjustRightInd w:val="0"/>
                    <w:snapToGrid w:val="0"/>
                    <w:jc w:val="left"/>
                    <w:rPr>
                      <w:rFonts w:hint="eastAsia"/>
                      <w:szCs w:val="21"/>
                    </w:rPr>
                  </w:pPr>
                </w:p>
              </w:tc>
              <w:tc>
                <w:tcPr>
                  <w:tcW w:w="2449" w:type="dxa"/>
                  <w:vAlign w:val="top"/>
                </w:tcPr>
                <w:p>
                  <w:pPr>
                    <w:adjustRightInd w:val="0"/>
                    <w:snapToGrid w:val="0"/>
                    <w:jc w:val="left"/>
                    <w:rPr>
                      <w:rFonts w:hint="eastAsia"/>
                      <w:szCs w:val="21"/>
                    </w:rPr>
                  </w:pPr>
                </w:p>
              </w:tc>
              <w:tc>
                <w:tcPr>
                  <w:tcW w:w="2179" w:type="dxa"/>
                  <w:vAlign w:val="top"/>
                </w:tcPr>
                <w:p>
                  <w:pPr>
                    <w:adjustRightInd w:val="0"/>
                    <w:snapToGrid w:val="0"/>
                    <w:jc w:val="lef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adjustRightInd w:val="0"/>
                    <w:snapToGrid w:val="0"/>
                    <w:jc w:val="left"/>
                    <w:rPr>
                      <w:rFonts w:hint="eastAsia"/>
                      <w:szCs w:val="21"/>
                    </w:rPr>
                  </w:pPr>
                </w:p>
              </w:tc>
              <w:tc>
                <w:tcPr>
                  <w:tcW w:w="1134" w:type="dxa"/>
                  <w:vAlign w:val="top"/>
                </w:tcPr>
                <w:p>
                  <w:pPr>
                    <w:adjustRightInd w:val="0"/>
                    <w:snapToGrid w:val="0"/>
                    <w:jc w:val="left"/>
                    <w:rPr>
                      <w:rFonts w:hint="eastAsia"/>
                      <w:szCs w:val="21"/>
                    </w:rPr>
                  </w:pPr>
                </w:p>
              </w:tc>
              <w:tc>
                <w:tcPr>
                  <w:tcW w:w="567" w:type="dxa"/>
                  <w:vAlign w:val="top"/>
                </w:tcPr>
                <w:p>
                  <w:pPr>
                    <w:adjustRightInd w:val="0"/>
                    <w:snapToGrid w:val="0"/>
                    <w:jc w:val="left"/>
                    <w:rPr>
                      <w:rFonts w:hint="eastAsia"/>
                      <w:szCs w:val="21"/>
                    </w:rPr>
                  </w:pPr>
                </w:p>
              </w:tc>
              <w:tc>
                <w:tcPr>
                  <w:tcW w:w="709" w:type="dxa"/>
                  <w:vAlign w:val="top"/>
                </w:tcPr>
                <w:p>
                  <w:pPr>
                    <w:adjustRightInd w:val="0"/>
                    <w:snapToGrid w:val="0"/>
                    <w:jc w:val="left"/>
                    <w:rPr>
                      <w:rFonts w:hint="eastAsia"/>
                      <w:szCs w:val="21"/>
                    </w:rPr>
                  </w:pPr>
                </w:p>
              </w:tc>
              <w:tc>
                <w:tcPr>
                  <w:tcW w:w="1236" w:type="dxa"/>
                  <w:vAlign w:val="top"/>
                </w:tcPr>
                <w:p>
                  <w:pPr>
                    <w:adjustRightInd w:val="0"/>
                    <w:snapToGrid w:val="0"/>
                    <w:jc w:val="left"/>
                    <w:rPr>
                      <w:rFonts w:hint="eastAsia"/>
                      <w:szCs w:val="21"/>
                    </w:rPr>
                  </w:pPr>
                </w:p>
              </w:tc>
              <w:tc>
                <w:tcPr>
                  <w:tcW w:w="2449" w:type="dxa"/>
                  <w:vAlign w:val="top"/>
                </w:tcPr>
                <w:p>
                  <w:pPr>
                    <w:adjustRightInd w:val="0"/>
                    <w:snapToGrid w:val="0"/>
                    <w:jc w:val="left"/>
                    <w:rPr>
                      <w:rFonts w:hint="eastAsia"/>
                      <w:szCs w:val="21"/>
                    </w:rPr>
                  </w:pPr>
                </w:p>
              </w:tc>
              <w:tc>
                <w:tcPr>
                  <w:tcW w:w="2179" w:type="dxa"/>
                  <w:vAlign w:val="top"/>
                </w:tcPr>
                <w:p>
                  <w:pPr>
                    <w:adjustRightInd w:val="0"/>
                    <w:snapToGrid w:val="0"/>
                    <w:jc w:val="left"/>
                    <w:rPr>
                      <w:rFonts w:hint="eastAsia"/>
                      <w:szCs w:val="21"/>
                    </w:rPr>
                  </w:pPr>
                </w:p>
              </w:tc>
            </w:tr>
          </w:tbl>
          <w:p>
            <w:pPr>
              <w:adjustRightInd w:val="0"/>
              <w:snapToGrid w:val="0"/>
              <w:jc w:val="lef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gridSpan w:val="2"/>
            <w:vAlign w:val="top"/>
          </w:tcPr>
          <w:p>
            <w:pPr>
              <w:adjustRightInd w:val="0"/>
              <w:snapToGrid w:val="0"/>
              <w:jc w:val="left"/>
              <w:rPr>
                <w:rFonts w:hint="eastAsia"/>
                <w:szCs w:val="21"/>
              </w:rPr>
            </w:pPr>
            <w:r>
              <w:rPr>
                <w:rFonts w:hint="eastAsia"/>
                <w:szCs w:val="21"/>
              </w:rPr>
              <w:t>本次申报</w:t>
            </w:r>
          </w:p>
          <w:p>
            <w:pPr>
              <w:adjustRightInd w:val="0"/>
              <w:snapToGrid w:val="0"/>
              <w:jc w:val="left"/>
              <w:rPr>
                <w:rFonts w:hint="eastAsia"/>
                <w:szCs w:val="21"/>
              </w:rPr>
            </w:pPr>
            <w:r>
              <w:rPr>
                <w:rFonts w:hint="eastAsia"/>
                <w:szCs w:val="21"/>
              </w:rPr>
              <w:t>奖励金额</w:t>
            </w:r>
          </w:p>
        </w:tc>
        <w:tc>
          <w:tcPr>
            <w:tcW w:w="7938" w:type="dxa"/>
            <w:gridSpan w:val="12"/>
            <w:vAlign w:val="top"/>
          </w:tcPr>
          <w:p>
            <w:pPr>
              <w:adjustRightInd w:val="0"/>
              <w:snapToGrid w:val="0"/>
              <w:jc w:val="lef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4" w:type="dxa"/>
            <w:gridSpan w:val="6"/>
            <w:vAlign w:val="top"/>
          </w:tcPr>
          <w:p>
            <w:pPr>
              <w:adjustRightInd w:val="0"/>
              <w:snapToGrid w:val="0"/>
              <w:rPr>
                <w:rFonts w:hint="eastAsia"/>
                <w:szCs w:val="21"/>
              </w:rPr>
            </w:pPr>
            <w:r>
              <w:rPr>
                <w:rFonts w:hint="eastAsia"/>
                <w:szCs w:val="21"/>
              </w:rPr>
              <w:t>所在部门意见</w:t>
            </w:r>
          </w:p>
          <w:p>
            <w:pPr>
              <w:adjustRightInd w:val="0"/>
              <w:snapToGrid w:val="0"/>
              <w:jc w:val="center"/>
              <w:rPr>
                <w:rFonts w:hint="eastAsia"/>
                <w:szCs w:val="21"/>
              </w:rPr>
            </w:pPr>
          </w:p>
          <w:p>
            <w:pPr>
              <w:adjustRightInd w:val="0"/>
              <w:snapToGrid w:val="0"/>
              <w:jc w:val="center"/>
              <w:rPr>
                <w:rFonts w:hint="eastAsia"/>
                <w:szCs w:val="21"/>
              </w:rPr>
            </w:pPr>
          </w:p>
          <w:p>
            <w:pPr>
              <w:adjustRightInd w:val="0"/>
              <w:snapToGrid w:val="0"/>
              <w:jc w:val="center"/>
              <w:rPr>
                <w:rFonts w:hint="eastAsia"/>
                <w:szCs w:val="21"/>
              </w:rPr>
            </w:pPr>
          </w:p>
          <w:p>
            <w:pPr>
              <w:adjustRightInd w:val="0"/>
              <w:snapToGrid w:val="0"/>
              <w:jc w:val="center"/>
              <w:rPr>
                <w:rFonts w:hint="eastAsia"/>
                <w:szCs w:val="21"/>
              </w:rPr>
            </w:pPr>
          </w:p>
          <w:p>
            <w:pPr>
              <w:adjustRightInd w:val="0"/>
              <w:snapToGrid w:val="0"/>
              <w:jc w:val="center"/>
              <w:rPr>
                <w:rFonts w:hint="eastAsia"/>
                <w:szCs w:val="21"/>
              </w:rPr>
            </w:pPr>
          </w:p>
          <w:p>
            <w:pPr>
              <w:adjustRightInd w:val="0"/>
              <w:snapToGrid w:val="0"/>
              <w:rPr>
                <w:rFonts w:hint="eastAsia"/>
                <w:szCs w:val="21"/>
              </w:rPr>
            </w:pPr>
            <w:r>
              <w:rPr>
                <w:rFonts w:hint="eastAsia"/>
                <w:szCs w:val="21"/>
              </w:rPr>
              <w:t>负责人签字：</w:t>
            </w:r>
          </w:p>
          <w:p>
            <w:pPr>
              <w:adjustRightInd w:val="0"/>
              <w:snapToGrid w:val="0"/>
              <w:rPr>
                <w:rFonts w:hint="eastAsia"/>
                <w:szCs w:val="21"/>
              </w:rPr>
            </w:pPr>
            <w:r>
              <w:rPr>
                <w:rFonts w:hint="eastAsia"/>
                <w:szCs w:val="21"/>
              </w:rPr>
              <w:t xml:space="preserve">           年    月    日</w:t>
            </w:r>
          </w:p>
        </w:tc>
        <w:tc>
          <w:tcPr>
            <w:tcW w:w="5790" w:type="dxa"/>
            <w:gridSpan w:val="8"/>
            <w:vAlign w:val="top"/>
          </w:tcPr>
          <w:p>
            <w:pPr>
              <w:adjustRightInd w:val="0"/>
              <w:snapToGrid w:val="0"/>
              <w:rPr>
                <w:rFonts w:hint="eastAsia"/>
                <w:szCs w:val="21"/>
              </w:rPr>
            </w:pPr>
            <w:r>
              <w:rPr>
                <w:rFonts w:hint="eastAsia"/>
                <w:szCs w:val="21"/>
              </w:rPr>
              <w:t>教务处意见</w:t>
            </w:r>
          </w:p>
          <w:p>
            <w:pPr>
              <w:adjustRightInd w:val="0"/>
              <w:snapToGrid w:val="0"/>
              <w:rPr>
                <w:rFonts w:hint="eastAsia"/>
                <w:szCs w:val="21"/>
              </w:rPr>
            </w:pPr>
            <w:r>
              <w:rPr>
                <w:rFonts w:hint="eastAsia"/>
                <w:szCs w:val="21"/>
              </w:rPr>
              <w:t>1、字数、章节核实：</w:t>
            </w:r>
          </w:p>
          <w:p>
            <w:pPr>
              <w:adjustRightInd w:val="0"/>
              <w:snapToGrid w:val="0"/>
              <w:rPr>
                <w:rFonts w:hint="eastAsia"/>
                <w:szCs w:val="21"/>
              </w:rPr>
            </w:pPr>
          </w:p>
          <w:p>
            <w:pPr>
              <w:adjustRightInd w:val="0"/>
              <w:snapToGrid w:val="0"/>
              <w:rPr>
                <w:rFonts w:hint="eastAsia"/>
                <w:szCs w:val="21"/>
              </w:rPr>
            </w:pPr>
          </w:p>
          <w:p>
            <w:pPr>
              <w:adjustRightInd w:val="0"/>
              <w:snapToGrid w:val="0"/>
              <w:ind w:firstLine="525" w:firstLineChars="250"/>
              <w:rPr>
                <w:rFonts w:hint="eastAsia"/>
                <w:szCs w:val="21"/>
              </w:rPr>
            </w:pPr>
            <w:r>
              <w:rPr>
                <w:rFonts w:hint="eastAsia"/>
                <w:szCs w:val="21"/>
              </w:rPr>
              <w:t>经办人签字：                        年   月    日</w:t>
            </w:r>
          </w:p>
          <w:p>
            <w:pPr>
              <w:adjustRightInd w:val="0"/>
              <w:snapToGrid w:val="0"/>
              <w:rPr>
                <w:rFonts w:hint="eastAsia"/>
                <w:szCs w:val="21"/>
              </w:rPr>
            </w:pPr>
            <w:r>
              <w:rPr>
                <w:rFonts w:hint="eastAsia"/>
                <w:szCs w:val="21"/>
              </w:rPr>
              <w:t>2、奖励金额核实：</w:t>
            </w:r>
          </w:p>
          <w:p>
            <w:pPr>
              <w:adjustRightInd w:val="0"/>
              <w:snapToGrid w:val="0"/>
              <w:rPr>
                <w:rFonts w:hint="eastAsia"/>
                <w:szCs w:val="21"/>
              </w:rPr>
            </w:pPr>
          </w:p>
          <w:p>
            <w:pPr>
              <w:adjustRightInd w:val="0"/>
              <w:snapToGrid w:val="0"/>
              <w:rPr>
                <w:rFonts w:hint="eastAsia"/>
                <w:szCs w:val="21"/>
              </w:rPr>
            </w:pPr>
          </w:p>
          <w:p>
            <w:pPr>
              <w:adjustRightInd w:val="0"/>
              <w:snapToGrid w:val="0"/>
              <w:rPr>
                <w:rFonts w:hint="eastAsia"/>
                <w:szCs w:val="21"/>
              </w:rPr>
            </w:pPr>
          </w:p>
          <w:p>
            <w:pPr>
              <w:adjustRightInd w:val="0"/>
              <w:snapToGrid w:val="0"/>
              <w:ind w:left="2520" w:hanging="2520" w:hangingChars="1200"/>
              <w:jc w:val="right"/>
              <w:rPr>
                <w:rFonts w:hint="eastAsia"/>
                <w:szCs w:val="21"/>
              </w:rPr>
            </w:pPr>
            <w:r>
              <w:rPr>
                <w:rFonts w:hint="eastAsia"/>
                <w:szCs w:val="21"/>
              </w:rPr>
              <w:t>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trPr>
        <w:tc>
          <w:tcPr>
            <w:tcW w:w="851" w:type="dxa"/>
            <w:vAlign w:val="center"/>
          </w:tcPr>
          <w:p>
            <w:pPr>
              <w:adjustRightInd w:val="0"/>
              <w:snapToGrid w:val="0"/>
              <w:jc w:val="center"/>
              <w:rPr>
                <w:rFonts w:hint="eastAsia"/>
                <w:szCs w:val="21"/>
              </w:rPr>
            </w:pPr>
          </w:p>
          <w:p>
            <w:pPr>
              <w:adjustRightInd w:val="0"/>
              <w:snapToGrid w:val="0"/>
              <w:jc w:val="center"/>
              <w:rPr>
                <w:rFonts w:hint="eastAsia"/>
                <w:szCs w:val="21"/>
              </w:rPr>
            </w:pPr>
            <w:r>
              <w:rPr>
                <w:rFonts w:hint="eastAsia"/>
                <w:szCs w:val="21"/>
              </w:rPr>
              <w:t>教学工作委员会意见</w:t>
            </w:r>
          </w:p>
          <w:p>
            <w:pPr>
              <w:adjustRightInd w:val="0"/>
              <w:snapToGrid w:val="0"/>
              <w:rPr>
                <w:rFonts w:hint="eastAsia"/>
                <w:szCs w:val="21"/>
              </w:rPr>
            </w:pPr>
          </w:p>
        </w:tc>
        <w:tc>
          <w:tcPr>
            <w:tcW w:w="8363" w:type="dxa"/>
            <w:gridSpan w:val="13"/>
            <w:vAlign w:val="top"/>
          </w:tcPr>
          <w:p>
            <w:pPr>
              <w:adjustRightInd w:val="0"/>
              <w:snapToGrid w:val="0"/>
              <w:jc w:val="left"/>
              <w:rPr>
                <w:rFonts w:hint="eastAsia"/>
                <w:szCs w:val="21"/>
              </w:rPr>
            </w:pPr>
          </w:p>
          <w:p>
            <w:pPr>
              <w:adjustRightInd w:val="0"/>
              <w:snapToGrid w:val="0"/>
              <w:jc w:val="left"/>
              <w:rPr>
                <w:rFonts w:hint="eastAsia"/>
                <w:szCs w:val="21"/>
              </w:rPr>
            </w:pPr>
          </w:p>
          <w:p>
            <w:pPr>
              <w:adjustRightInd w:val="0"/>
              <w:snapToGrid w:val="0"/>
              <w:jc w:val="left"/>
              <w:rPr>
                <w:rFonts w:hint="eastAsia"/>
                <w:szCs w:val="21"/>
              </w:rPr>
            </w:pPr>
          </w:p>
          <w:p>
            <w:pPr>
              <w:adjustRightInd w:val="0"/>
              <w:snapToGrid w:val="0"/>
              <w:ind w:firstLine="3465" w:firstLineChars="1650"/>
              <w:jc w:val="left"/>
              <w:rPr>
                <w:rFonts w:hint="eastAsia"/>
                <w:szCs w:val="21"/>
              </w:rPr>
            </w:pPr>
          </w:p>
          <w:p>
            <w:pPr>
              <w:adjustRightInd w:val="0"/>
              <w:snapToGrid w:val="0"/>
              <w:ind w:firstLine="3465" w:firstLineChars="1650"/>
              <w:jc w:val="left"/>
              <w:rPr>
                <w:rFonts w:hint="eastAsia"/>
                <w:szCs w:val="21"/>
              </w:rPr>
            </w:pPr>
            <w:r>
              <w:rPr>
                <w:rFonts w:hint="eastAsia"/>
                <w:szCs w:val="21"/>
              </w:rPr>
              <w:t>负责人签字：</w:t>
            </w:r>
          </w:p>
          <w:p>
            <w:pPr>
              <w:adjustRightInd w:val="0"/>
              <w:snapToGrid w:val="0"/>
              <w:ind w:firstLine="4515" w:firstLineChars="2150"/>
              <w:jc w:val="left"/>
              <w:rPr>
                <w:rFonts w:hint="eastAsia"/>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adjustRightInd w:val="0"/>
              <w:snapToGrid w:val="0"/>
              <w:jc w:val="center"/>
              <w:rPr>
                <w:rFonts w:hint="eastAsia"/>
                <w:szCs w:val="21"/>
              </w:rPr>
            </w:pPr>
            <w:r>
              <w:rPr>
                <w:rFonts w:hint="eastAsia"/>
                <w:szCs w:val="21"/>
              </w:rPr>
              <w:t>学校审批意见</w:t>
            </w:r>
          </w:p>
        </w:tc>
        <w:tc>
          <w:tcPr>
            <w:tcW w:w="8363" w:type="dxa"/>
            <w:gridSpan w:val="13"/>
            <w:vAlign w:val="top"/>
          </w:tcPr>
          <w:p>
            <w:pPr>
              <w:adjustRightInd w:val="0"/>
              <w:snapToGrid w:val="0"/>
              <w:jc w:val="left"/>
              <w:rPr>
                <w:rFonts w:hint="eastAsia"/>
                <w:szCs w:val="21"/>
              </w:rPr>
            </w:pPr>
          </w:p>
          <w:p>
            <w:pPr>
              <w:adjustRightInd w:val="0"/>
              <w:snapToGrid w:val="0"/>
              <w:jc w:val="left"/>
              <w:rPr>
                <w:rFonts w:hint="eastAsia"/>
                <w:szCs w:val="21"/>
              </w:rPr>
            </w:pPr>
            <w:r>
              <w:rPr>
                <w:rFonts w:hint="eastAsia"/>
                <w:szCs w:val="21"/>
              </w:rPr>
              <w:t xml:space="preserve">                                  </w:t>
            </w:r>
          </w:p>
          <w:p>
            <w:pPr>
              <w:adjustRightInd w:val="0"/>
              <w:snapToGrid w:val="0"/>
              <w:ind w:firstLine="3570" w:firstLineChars="1700"/>
              <w:jc w:val="left"/>
              <w:rPr>
                <w:rFonts w:hint="eastAsia"/>
                <w:szCs w:val="21"/>
              </w:rPr>
            </w:pPr>
            <w:r>
              <w:rPr>
                <w:rFonts w:hint="eastAsia"/>
                <w:szCs w:val="21"/>
              </w:rPr>
              <w:t>校长签字：</w:t>
            </w:r>
          </w:p>
          <w:p>
            <w:pPr>
              <w:adjustRightInd w:val="0"/>
              <w:snapToGrid w:val="0"/>
              <w:jc w:val="left"/>
              <w:rPr>
                <w:rFonts w:hint="eastAsia"/>
                <w:szCs w:val="21"/>
              </w:rPr>
            </w:pPr>
            <w:r>
              <w:rPr>
                <w:rFonts w:hint="eastAsia"/>
                <w:szCs w:val="21"/>
              </w:rPr>
              <w:t xml:space="preserve">                                            年    月     日  </w:t>
            </w:r>
          </w:p>
        </w:tc>
      </w:tr>
    </w:tbl>
    <w:p>
      <w:pPr>
        <w:jc w:val="left"/>
        <w:rPr>
          <w:rFonts w:hint="eastAsia" w:ascii="宋体" w:hAnsi="宋体"/>
          <w:szCs w:val="21"/>
        </w:rPr>
      </w:pPr>
      <w:r>
        <w:rPr>
          <w:rFonts w:hint="eastAsia" w:ascii="宋体" w:hAnsi="宋体"/>
          <w:szCs w:val="21"/>
        </w:rPr>
        <w:t>注：1.编号由教务处统一填写；</w:t>
      </w:r>
    </w:p>
    <w:p>
      <w:pPr>
        <w:ind w:firstLine="420" w:firstLineChars="200"/>
        <w:jc w:val="left"/>
        <w:rPr>
          <w:rFonts w:hint="eastAsia" w:ascii="宋体" w:hAnsi="宋体"/>
          <w:szCs w:val="21"/>
        </w:rPr>
      </w:pPr>
      <w:r>
        <w:rPr>
          <w:rFonts w:hint="eastAsia" w:ascii="宋体" w:hAnsi="宋体"/>
          <w:szCs w:val="21"/>
        </w:rPr>
        <w:t>2.填写此申请表的人员，分别为经学校审核同意编写并奖励的国家规划教材或省部级规划教材的第一、二、三主编和第一副主编，公开出版教材和校本教材的第一主编，奖励标准执行娄职院发〔2017〕39号；</w:t>
      </w:r>
    </w:p>
    <w:p>
      <w:pPr>
        <w:ind w:firstLine="420" w:firstLineChars="200"/>
        <w:jc w:val="left"/>
        <w:rPr>
          <w:rFonts w:ascii="宋体" w:hAnsi="宋体"/>
          <w:szCs w:val="21"/>
        </w:rPr>
      </w:pPr>
      <w:r>
        <w:rPr>
          <w:rFonts w:hint="eastAsia" w:ascii="宋体" w:hAnsi="宋体"/>
          <w:szCs w:val="21"/>
        </w:rPr>
        <w:t>3.填写人需提供以下佐证材料：校本教材填写此表即可；公开出版教材需提供教材样书，教材封面、封底、前言、目录及图书在版编目CIP数据等复印件，本人主（参）编部分可供编辑的word电子文档；规划教材不但要提供上述附件，还需提供教育部立项文件原件及复印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F63EED"/>
    <w:rsid w:val="49F63EE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FF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2020-07-16T10:11:00Z</dcterms:created>
  <dc:creator>Administrator</dc:creator>
  <cp:lastModifiedBy>Administrator</cp:lastModifiedBy>
  <dcterms:modified xsi:type="dcterms:W3CDTF">2020-07-16T10:11:31Z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